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2FFD2" w14:textId="41F78E1C" w:rsidR="00176710" w:rsidRPr="001E3F80" w:rsidRDefault="00176710" w:rsidP="001E3F80">
      <w:pPr>
        <w:pStyle w:val="2"/>
        <w:jc w:val="center"/>
        <w:rPr>
          <w:b/>
          <w:bCs/>
          <w:sz w:val="20"/>
          <w:szCs w:val="21"/>
        </w:rPr>
      </w:pPr>
      <w:r w:rsidRPr="001E3F80">
        <w:rPr>
          <w:b/>
          <w:bCs/>
          <w:sz w:val="20"/>
          <w:szCs w:val="21"/>
        </w:rPr>
        <w:t>文部科学省委託事業　令和２年度読書バリアフリーに向けた図書館サービス研修</w:t>
      </w:r>
    </w:p>
    <w:p w14:paraId="61CCCAA4" w14:textId="77777777" w:rsidR="00176710" w:rsidRPr="00E8462D" w:rsidRDefault="00176710" w:rsidP="001E3F80">
      <w:pPr>
        <w:pStyle w:val="2"/>
        <w:jc w:val="center"/>
        <w:rPr>
          <w:rFonts w:eastAsia="游ゴシック Medium"/>
          <w:b/>
          <w:bCs/>
          <w:sz w:val="24"/>
          <w:szCs w:val="28"/>
        </w:rPr>
      </w:pPr>
      <w:r w:rsidRPr="00E8462D">
        <w:rPr>
          <w:rFonts w:eastAsia="游ゴシック Medium" w:hint="eastAsia"/>
          <w:b/>
          <w:bCs/>
          <w:sz w:val="24"/>
          <w:szCs w:val="28"/>
        </w:rPr>
        <w:t>「ピアサポートができる司書等育成研修会」のご案内</w:t>
      </w:r>
    </w:p>
    <w:p w14:paraId="0886EDFE" w14:textId="77777777" w:rsidR="00176710" w:rsidRPr="001E3F80" w:rsidRDefault="00176710" w:rsidP="001E3F80">
      <w:pPr>
        <w:pStyle w:val="2"/>
      </w:pPr>
    </w:p>
    <w:p w14:paraId="3B64D8C7" w14:textId="77777777" w:rsidR="00176710" w:rsidRDefault="00176710" w:rsidP="001E3F80">
      <w:pPr>
        <w:pStyle w:val="3"/>
        <w:ind w:left="840"/>
        <w:jc w:val="right"/>
      </w:pPr>
      <w:r>
        <w:rPr>
          <w:rFonts w:hint="eastAsia"/>
        </w:rPr>
        <w:t>公共図書館で働く視覚障害職員の会（なごや会）</w:t>
      </w:r>
    </w:p>
    <w:p w14:paraId="26DD2A47" w14:textId="77777777" w:rsidR="00176710" w:rsidRDefault="00176710" w:rsidP="00176710"/>
    <w:p w14:paraId="0DABB36C" w14:textId="05DFC19E" w:rsidR="00176710" w:rsidRDefault="001E3F80" w:rsidP="00BB7FC4">
      <w:pPr>
        <w:spacing w:line="300" w:lineRule="exact"/>
        <w:ind w:firstLineChars="100" w:firstLine="210"/>
      </w:pPr>
      <w:r>
        <w:rPr>
          <w:rFonts w:hint="eastAsia"/>
        </w:rPr>
        <w:t>2019</w:t>
      </w:r>
      <w:r w:rsidR="00176710">
        <w:rPr>
          <w:rFonts w:hint="eastAsia"/>
        </w:rPr>
        <w:t>年６月、「視覚障害者等の読書環境の整備の推進に関する法律」</w:t>
      </w:r>
      <w:r w:rsidR="00176710">
        <w:t>（読書バリアフリー法）が施行されました。同法は「視覚障害者等」の読書環境の改善に関する基本となる理念とさまざまな施策を示し、それを実現するための方向性を明らかにしています。その中で障害当事者が同じ障害のある人の支援を行うことを「ピアサポート」と位置づけ、その重要性も明確にしています。</w:t>
      </w:r>
    </w:p>
    <w:p w14:paraId="0F0EF09B" w14:textId="74137F72" w:rsidR="00176710" w:rsidRDefault="00176710" w:rsidP="00BB7FC4">
      <w:pPr>
        <w:spacing w:line="300" w:lineRule="exact"/>
        <w:ind w:firstLineChars="100" w:firstLine="210"/>
      </w:pPr>
      <w:r>
        <w:rPr>
          <w:rFonts w:hint="eastAsia"/>
        </w:rPr>
        <w:t>これを受けて公共図書館で働く視覚障害職員の会では「ピアサポートができる司書等育成研修会」を開催することとしました。</w:t>
      </w:r>
    </w:p>
    <w:p w14:paraId="25662171" w14:textId="75C9DD8B" w:rsidR="00B23857" w:rsidRDefault="00176710" w:rsidP="00BB7FC4">
      <w:pPr>
        <w:spacing w:line="300" w:lineRule="exact"/>
        <w:ind w:firstLineChars="100" w:firstLine="210"/>
      </w:pPr>
      <w:r>
        <w:rPr>
          <w:rFonts w:hint="eastAsia"/>
        </w:rPr>
        <w:t>研修会は</w:t>
      </w:r>
      <w:r w:rsidR="001E3F80">
        <w:rPr>
          <w:rFonts w:hint="eastAsia"/>
        </w:rPr>
        <w:t>２</w:t>
      </w:r>
      <w:r>
        <w:rPr>
          <w:rFonts w:hint="eastAsia"/>
        </w:rPr>
        <w:t>日間の</w:t>
      </w:r>
      <w:r w:rsidR="00B23857">
        <w:rPr>
          <w:rFonts w:hint="eastAsia"/>
        </w:rPr>
        <w:t>日程でオンライン(</w:t>
      </w:r>
      <w:r w:rsidR="008356B6">
        <w:rPr>
          <w:rFonts w:hint="eastAsia"/>
        </w:rPr>
        <w:t>Z</w:t>
      </w:r>
      <w:r w:rsidR="00B23857">
        <w:t>oom)</w:t>
      </w:r>
      <w:r w:rsidR="00B23857">
        <w:rPr>
          <w:rFonts w:hint="eastAsia"/>
        </w:rPr>
        <w:t>で行います。参加費は無料です。ウエブ環境のある職場や自宅での参加、１日のみの参加も可能です。</w:t>
      </w:r>
    </w:p>
    <w:p w14:paraId="4B3130E4" w14:textId="47B69A1C" w:rsidR="00176710" w:rsidRDefault="001E3F80" w:rsidP="00BB7FC4">
      <w:pPr>
        <w:spacing w:line="300" w:lineRule="exact"/>
        <w:ind w:firstLineChars="100" w:firstLine="210"/>
      </w:pPr>
      <w:r>
        <w:rPr>
          <w:rFonts w:hint="eastAsia"/>
        </w:rPr>
        <w:t>１</w:t>
      </w:r>
      <w:r w:rsidR="00176710">
        <w:rPr>
          <w:rFonts w:hint="eastAsia"/>
        </w:rPr>
        <w:t>日目は障害のある図書館職員だけで</w:t>
      </w:r>
      <w:r w:rsidR="00CB7D74">
        <w:rPr>
          <w:rFonts w:hint="eastAsia"/>
        </w:rPr>
        <w:t>は</w:t>
      </w:r>
      <w:r w:rsidR="00176710">
        <w:rPr>
          <w:rFonts w:hint="eastAsia"/>
        </w:rPr>
        <w:t>なく、公立図書館等の職員をめざしている視覚障害者</w:t>
      </w:r>
      <w:r w:rsidR="00B23857">
        <w:rPr>
          <w:rFonts w:hint="eastAsia"/>
        </w:rPr>
        <w:t>とその関係者</w:t>
      </w:r>
      <w:r w:rsidR="00176710">
        <w:rPr>
          <w:rFonts w:hint="eastAsia"/>
        </w:rPr>
        <w:t>、図書館に視覚障害者の採用を検討されている自治体関係者の方にもご参加</w:t>
      </w:r>
      <w:r w:rsidR="00B23857">
        <w:rPr>
          <w:rFonts w:hint="eastAsia"/>
        </w:rPr>
        <w:t>いただきたい内容になっています。</w:t>
      </w:r>
    </w:p>
    <w:p w14:paraId="392D78B7" w14:textId="10DCAF4A" w:rsidR="00176710" w:rsidRDefault="001E3F80" w:rsidP="00BB7FC4">
      <w:pPr>
        <w:spacing w:line="300" w:lineRule="exact"/>
        <w:ind w:firstLineChars="100" w:firstLine="210"/>
      </w:pPr>
      <w:r>
        <w:rPr>
          <w:rFonts w:hint="eastAsia"/>
        </w:rPr>
        <w:t>２</w:t>
      </w:r>
      <w:r w:rsidR="00176710">
        <w:rPr>
          <w:rFonts w:hint="eastAsia"/>
        </w:rPr>
        <w:t>日目は、すでに視覚障害者への読書支援</w:t>
      </w:r>
      <w:r w:rsidR="00B23857">
        <w:rPr>
          <w:rFonts w:hint="eastAsia"/>
        </w:rPr>
        <w:t>をされている</w:t>
      </w:r>
      <w:r w:rsidR="00176710">
        <w:rPr>
          <w:rFonts w:hint="eastAsia"/>
        </w:rPr>
        <w:t>現役の視覚障害のある職員</w:t>
      </w:r>
      <w:r w:rsidR="00B23857">
        <w:rPr>
          <w:rFonts w:hint="eastAsia"/>
        </w:rPr>
        <w:t>、公共図書館や点字図書館等の職員を対象</w:t>
      </w:r>
      <w:r w:rsidR="00176710">
        <w:rPr>
          <w:rFonts w:hint="eastAsia"/>
        </w:rPr>
        <w:t>とした、スキルアップ研修となっています。</w:t>
      </w:r>
      <w:r w:rsidR="00B23857">
        <w:rPr>
          <w:rFonts w:hint="eastAsia"/>
        </w:rPr>
        <w:t>また、このテーマに関心のあるその他の方にもご参加いただけます。</w:t>
      </w:r>
    </w:p>
    <w:p w14:paraId="6F16BC3B" w14:textId="7D3D76C1" w:rsidR="00176710" w:rsidRDefault="00176710" w:rsidP="00BB7FC4">
      <w:pPr>
        <w:spacing w:line="300" w:lineRule="exact"/>
        <w:ind w:firstLineChars="100" w:firstLine="210"/>
      </w:pPr>
      <w:r>
        <w:t>読書バリアフリー法がめざす、視覚障害者等が自由に読書のできる環境を実現するための第</w:t>
      </w:r>
      <w:r w:rsidR="001E3F80">
        <w:rPr>
          <w:rFonts w:hint="eastAsia"/>
        </w:rPr>
        <w:t>一</w:t>
      </w:r>
      <w:r>
        <w:t>歩として、ぜひ本研修会にご参加くださいますようご案内いたします。</w:t>
      </w:r>
    </w:p>
    <w:p w14:paraId="564005E3" w14:textId="77777777" w:rsidR="00176710" w:rsidRDefault="00176710" w:rsidP="00176710"/>
    <w:p w14:paraId="712EC960" w14:textId="77777777" w:rsidR="00176710" w:rsidRDefault="00176710" w:rsidP="001E3F80">
      <w:pPr>
        <w:pStyle w:val="4"/>
        <w:ind w:leftChars="0" w:left="0"/>
        <w:jc w:val="left"/>
      </w:pPr>
      <w:r>
        <w:rPr>
          <w:rFonts w:hint="eastAsia"/>
        </w:rPr>
        <w:t>１．主催等</w:t>
      </w:r>
    </w:p>
    <w:p w14:paraId="2AF06801" w14:textId="77777777" w:rsidR="00176710" w:rsidRDefault="00176710" w:rsidP="00176710">
      <w:r>
        <w:rPr>
          <w:rFonts w:hint="eastAsia"/>
        </w:rPr>
        <w:t>・主催：文部科学省</w:t>
      </w:r>
    </w:p>
    <w:p w14:paraId="63D2B937" w14:textId="6318DFE9" w:rsidR="00176710" w:rsidRDefault="00176710" w:rsidP="00176710">
      <w:r>
        <w:rPr>
          <w:rFonts w:hint="eastAsia"/>
        </w:rPr>
        <w:t>・</w:t>
      </w:r>
      <w:r w:rsidR="00584238">
        <w:rPr>
          <w:rFonts w:hint="eastAsia"/>
        </w:rPr>
        <w:t>受託</w:t>
      </w:r>
      <w:r>
        <w:rPr>
          <w:rFonts w:hint="eastAsia"/>
        </w:rPr>
        <w:t>機関：公共図書館で働く視覚障害職員の会（なごや会）</w:t>
      </w:r>
    </w:p>
    <w:p w14:paraId="26185E6E" w14:textId="089A9689" w:rsidR="00176710" w:rsidRDefault="00176710" w:rsidP="001E3F80">
      <w:pPr>
        <w:ind w:firstLineChars="607" w:firstLine="1275"/>
      </w:pPr>
      <w:r>
        <w:rPr>
          <w:rFonts w:hint="eastAsia"/>
        </w:rPr>
        <w:t>なごや会</w:t>
      </w:r>
      <w:r w:rsidR="001F5AE1">
        <w:rPr>
          <w:rFonts w:hint="eastAsia"/>
        </w:rPr>
        <w:t>ＨＰ</w:t>
      </w:r>
      <w:r w:rsidR="001E3F80">
        <w:rPr>
          <w:rFonts w:hint="eastAsia"/>
        </w:rPr>
        <w:t xml:space="preserve">：　</w:t>
      </w:r>
      <w:r>
        <w:t>http://www.nagoyakai.com/</w:t>
      </w:r>
    </w:p>
    <w:p w14:paraId="0FEB6793" w14:textId="77777777" w:rsidR="00176710" w:rsidRPr="008445C9" w:rsidRDefault="00176710" w:rsidP="00176710"/>
    <w:p w14:paraId="54F11C10" w14:textId="77777777" w:rsidR="00176710" w:rsidRDefault="00176710" w:rsidP="00797151">
      <w:pPr>
        <w:pStyle w:val="4"/>
        <w:ind w:leftChars="0" w:left="0"/>
        <w:jc w:val="left"/>
      </w:pPr>
      <w:r>
        <w:rPr>
          <w:rFonts w:hint="eastAsia"/>
        </w:rPr>
        <w:t>２．研修概要</w:t>
      </w:r>
    </w:p>
    <w:p w14:paraId="40CE6B5A" w14:textId="7F241E9C" w:rsidR="00176710" w:rsidRDefault="00176710" w:rsidP="00CB7D74">
      <w:pPr>
        <w:ind w:left="1134" w:hangingChars="540" w:hanging="1134"/>
      </w:pPr>
      <w:r>
        <w:rPr>
          <w:rFonts w:hint="eastAsia"/>
        </w:rPr>
        <w:t>・研修会名：文部科学省委託事業</w:t>
      </w:r>
      <w:r w:rsidR="00CB7D74">
        <w:rPr>
          <w:rFonts w:hint="eastAsia"/>
        </w:rPr>
        <w:t xml:space="preserve"> </w:t>
      </w:r>
      <w:r>
        <w:rPr>
          <w:rFonts w:hint="eastAsia"/>
        </w:rPr>
        <w:t>令和２年度読書バリアフリーに向けた図書館サービス研修「ピアサポートができる司書等育成研修会」</w:t>
      </w:r>
    </w:p>
    <w:p w14:paraId="49F937DB" w14:textId="586FE8D6" w:rsidR="00176710" w:rsidRDefault="00176710" w:rsidP="00176710">
      <w:r>
        <w:rPr>
          <w:rFonts w:hint="eastAsia"/>
        </w:rPr>
        <w:t>・開催期間：</w:t>
      </w:r>
      <w:r w:rsidR="001E3F80">
        <w:rPr>
          <w:rFonts w:hint="eastAsia"/>
        </w:rPr>
        <w:t>2</w:t>
      </w:r>
      <w:r w:rsidR="001E3F80">
        <w:t>021</w:t>
      </w:r>
      <w:r>
        <w:rPr>
          <w:rFonts w:hint="eastAsia"/>
        </w:rPr>
        <w:t>年１月</w:t>
      </w:r>
      <w:r>
        <w:t>25日（月）～26日（火）</w:t>
      </w:r>
    </w:p>
    <w:p w14:paraId="5FC38D0D" w14:textId="3EC126CA" w:rsidR="00176710" w:rsidRPr="00E8462D" w:rsidRDefault="00176710" w:rsidP="00B23857">
      <w:pPr>
        <w:rPr>
          <w:rFonts w:eastAsiaTheme="majorEastAsia"/>
        </w:rPr>
      </w:pPr>
      <w:r>
        <w:rPr>
          <w:rFonts w:hint="eastAsia"/>
        </w:rPr>
        <w:t>・対象</w:t>
      </w:r>
      <w:r w:rsidR="001E3F80">
        <w:rPr>
          <w:rFonts w:hint="eastAsia"/>
        </w:rPr>
        <w:t>：</w:t>
      </w:r>
      <w:r w:rsidRPr="00E8462D">
        <w:rPr>
          <w:rFonts w:eastAsiaTheme="majorEastAsia"/>
        </w:rPr>
        <w:t xml:space="preserve">① </w:t>
      </w:r>
      <w:r w:rsidRPr="00E8462D">
        <w:rPr>
          <w:rFonts w:eastAsiaTheme="majorEastAsia"/>
        </w:rPr>
        <w:t>公立図書館等で働く視覚障害職員</w:t>
      </w:r>
    </w:p>
    <w:p w14:paraId="6C07058F" w14:textId="4F6C9F68" w:rsidR="00176710" w:rsidRPr="00E8462D" w:rsidRDefault="00176710" w:rsidP="00D10038">
      <w:pPr>
        <w:ind w:firstLineChars="405" w:firstLine="850"/>
        <w:rPr>
          <w:rFonts w:eastAsiaTheme="majorEastAsia"/>
        </w:rPr>
      </w:pPr>
      <w:r w:rsidRPr="00E8462D">
        <w:rPr>
          <w:rFonts w:eastAsiaTheme="majorEastAsia"/>
        </w:rPr>
        <w:t xml:space="preserve">② </w:t>
      </w:r>
      <w:r w:rsidRPr="00E8462D">
        <w:rPr>
          <w:rFonts w:eastAsiaTheme="majorEastAsia"/>
        </w:rPr>
        <w:t>点字図書館で働く視覚障害職員</w:t>
      </w:r>
    </w:p>
    <w:p w14:paraId="646D36FC" w14:textId="249187F2" w:rsidR="00176710" w:rsidRPr="00E8462D" w:rsidRDefault="00176710" w:rsidP="00D10038">
      <w:pPr>
        <w:ind w:firstLineChars="405" w:firstLine="850"/>
        <w:rPr>
          <w:rFonts w:eastAsiaTheme="majorEastAsia"/>
        </w:rPr>
      </w:pPr>
      <w:r w:rsidRPr="00E8462D">
        <w:rPr>
          <w:rFonts w:eastAsiaTheme="majorEastAsia"/>
        </w:rPr>
        <w:t xml:space="preserve">③ </w:t>
      </w:r>
      <w:r w:rsidRPr="00E8462D">
        <w:rPr>
          <w:rFonts w:eastAsiaTheme="majorEastAsia"/>
        </w:rPr>
        <w:t>公立図書館等で働くことを希望する視覚障害者（</w:t>
      </w:r>
      <w:r w:rsidR="00B23857">
        <w:rPr>
          <w:rFonts w:eastAsiaTheme="majorEastAsia" w:hint="eastAsia"/>
        </w:rPr>
        <w:t>主に</w:t>
      </w:r>
      <w:r w:rsidRPr="00E8462D">
        <w:rPr>
          <w:rFonts w:eastAsiaTheme="majorEastAsia"/>
        </w:rPr>
        <w:t>１日目）</w:t>
      </w:r>
    </w:p>
    <w:p w14:paraId="4CE33B16" w14:textId="71948848" w:rsidR="00176710" w:rsidRDefault="00176710" w:rsidP="00D10038">
      <w:pPr>
        <w:ind w:firstLineChars="405" w:firstLine="850"/>
        <w:rPr>
          <w:rFonts w:eastAsiaTheme="majorEastAsia"/>
        </w:rPr>
      </w:pPr>
      <w:r w:rsidRPr="00E8462D">
        <w:rPr>
          <w:rFonts w:eastAsiaTheme="majorEastAsia"/>
        </w:rPr>
        <w:t xml:space="preserve">④ </w:t>
      </w:r>
      <w:r w:rsidRPr="00E8462D">
        <w:rPr>
          <w:rFonts w:eastAsiaTheme="majorEastAsia"/>
        </w:rPr>
        <w:t>現在、図書館に視覚障害者の採用を検討している自治体関係者（</w:t>
      </w:r>
      <w:r w:rsidR="00B23857">
        <w:rPr>
          <w:rFonts w:eastAsiaTheme="majorEastAsia" w:hint="eastAsia"/>
        </w:rPr>
        <w:t>主に</w:t>
      </w:r>
      <w:r w:rsidRPr="00E8462D">
        <w:rPr>
          <w:rFonts w:eastAsiaTheme="majorEastAsia"/>
        </w:rPr>
        <w:t>１日目）</w:t>
      </w:r>
    </w:p>
    <w:p w14:paraId="26D90051" w14:textId="50E71D14" w:rsidR="009E5523" w:rsidRDefault="009E5523" w:rsidP="00D10038">
      <w:pPr>
        <w:ind w:firstLineChars="405" w:firstLine="850"/>
        <w:rPr>
          <w:rFonts w:eastAsiaTheme="majorEastAsia"/>
        </w:rPr>
      </w:pPr>
      <w:bookmarkStart w:id="0" w:name="_Hlk55980160"/>
      <w:r>
        <w:rPr>
          <w:rFonts w:eastAsiaTheme="majorEastAsia" w:hint="eastAsia"/>
        </w:rPr>
        <w:t>⑤</w:t>
      </w:r>
      <w:r>
        <w:rPr>
          <w:rFonts w:eastAsiaTheme="majorEastAsia" w:hint="eastAsia"/>
        </w:rPr>
        <w:t xml:space="preserve"> </w:t>
      </w:r>
      <w:r>
        <w:rPr>
          <w:rFonts w:eastAsiaTheme="majorEastAsia" w:hint="eastAsia"/>
        </w:rPr>
        <w:t>その他、この</w:t>
      </w:r>
      <w:r w:rsidR="00C96D88">
        <w:rPr>
          <w:rFonts w:eastAsiaTheme="majorEastAsia" w:hint="eastAsia"/>
        </w:rPr>
        <w:t>テーマ</w:t>
      </w:r>
      <w:r>
        <w:rPr>
          <w:rFonts w:eastAsiaTheme="majorEastAsia" w:hint="eastAsia"/>
        </w:rPr>
        <w:t>に関心のある</w:t>
      </w:r>
      <w:r w:rsidR="009B3174">
        <w:rPr>
          <w:rFonts w:eastAsiaTheme="majorEastAsia" w:hint="eastAsia"/>
        </w:rPr>
        <w:t>図書館</w:t>
      </w:r>
      <w:r w:rsidR="00381748">
        <w:rPr>
          <w:rFonts w:eastAsiaTheme="majorEastAsia" w:hint="eastAsia"/>
        </w:rPr>
        <w:t>等・</w:t>
      </w:r>
      <w:r>
        <w:rPr>
          <w:rFonts w:eastAsiaTheme="majorEastAsia" w:hint="eastAsia"/>
        </w:rPr>
        <w:t>学校・大学関係者</w:t>
      </w:r>
      <w:bookmarkEnd w:id="0"/>
    </w:p>
    <w:p w14:paraId="666A7BB8" w14:textId="6C151B33" w:rsidR="00176710" w:rsidRDefault="00176710" w:rsidP="00381748">
      <w:r w:rsidRPr="00742A70">
        <w:rPr>
          <w:rFonts w:hint="eastAsia"/>
        </w:rPr>
        <w:t>・定員</w:t>
      </w:r>
      <w:r w:rsidR="00D10038" w:rsidRPr="00742A70">
        <w:rPr>
          <w:rFonts w:hint="eastAsia"/>
        </w:rPr>
        <w:t>：</w:t>
      </w:r>
      <w:r w:rsidR="00BB7FC4">
        <w:rPr>
          <w:rFonts w:hint="eastAsia"/>
        </w:rPr>
        <w:t>１日目 9</w:t>
      </w:r>
      <w:r w:rsidR="00381748" w:rsidRPr="00742A70">
        <w:rPr>
          <w:rFonts w:hint="eastAsia"/>
        </w:rPr>
        <w:t>0人</w:t>
      </w:r>
      <w:r w:rsidR="00BB7FC4">
        <w:rPr>
          <w:rFonts w:hint="eastAsia"/>
        </w:rPr>
        <w:t xml:space="preserve">、２日目 </w:t>
      </w:r>
      <w:r w:rsidR="006A2134">
        <w:rPr>
          <w:rFonts w:hint="eastAsia"/>
        </w:rPr>
        <w:t>20</w:t>
      </w:r>
      <w:r w:rsidR="00BB7FC4">
        <w:rPr>
          <w:rFonts w:hint="eastAsia"/>
        </w:rPr>
        <w:t>人</w:t>
      </w:r>
      <w:r w:rsidR="00CB7D74" w:rsidRPr="00742A70">
        <w:rPr>
          <w:rFonts w:hint="eastAsia"/>
        </w:rPr>
        <w:t>（</w:t>
      </w:r>
      <w:r w:rsidR="00CB7D74">
        <w:rPr>
          <w:rFonts w:hint="eastAsia"/>
        </w:rPr>
        <w:t>両日とも</w:t>
      </w:r>
      <w:r w:rsidR="00CB7D74" w:rsidRPr="00742A70">
        <w:rPr>
          <w:rFonts w:hint="eastAsia"/>
        </w:rPr>
        <w:t>オンライン</w:t>
      </w:r>
      <w:r w:rsidR="00CB7D74">
        <w:rPr>
          <w:rFonts w:hint="eastAsia"/>
        </w:rPr>
        <w:t>参加のみ</w:t>
      </w:r>
      <w:r w:rsidR="00CB7D74" w:rsidRPr="00742A70">
        <w:rPr>
          <w:rFonts w:hint="eastAsia"/>
        </w:rPr>
        <w:t>）</w:t>
      </w:r>
    </w:p>
    <w:p w14:paraId="4A079808" w14:textId="6299CD76" w:rsidR="00176710" w:rsidRPr="00BB7FC4" w:rsidRDefault="00176710" w:rsidP="00176710">
      <w:pPr>
        <w:rPr>
          <w:rFonts w:eastAsiaTheme="majorEastAsia"/>
          <w:sz w:val="18"/>
          <w:szCs w:val="20"/>
        </w:rPr>
      </w:pPr>
      <w:r w:rsidRPr="00BB7FC4">
        <w:rPr>
          <w:rFonts w:eastAsiaTheme="majorEastAsia" w:hint="eastAsia"/>
          <w:sz w:val="18"/>
          <w:szCs w:val="20"/>
        </w:rPr>
        <w:t>※</w:t>
      </w:r>
      <w:r w:rsidR="00381748" w:rsidRPr="00BB7FC4">
        <w:rPr>
          <w:rFonts w:eastAsiaTheme="majorEastAsia"/>
          <w:sz w:val="18"/>
          <w:szCs w:val="20"/>
        </w:rPr>
        <w:t>Zoom</w:t>
      </w:r>
      <w:r w:rsidR="00381748" w:rsidRPr="00BB7FC4">
        <w:rPr>
          <w:rFonts w:eastAsiaTheme="majorEastAsia"/>
          <w:sz w:val="18"/>
          <w:szCs w:val="20"/>
        </w:rPr>
        <w:t>を使用します。参加を</w:t>
      </w:r>
      <w:r w:rsidR="00381748" w:rsidRPr="00BB7FC4">
        <w:rPr>
          <w:rFonts w:eastAsiaTheme="majorEastAsia" w:hint="eastAsia"/>
          <w:sz w:val="18"/>
          <w:szCs w:val="20"/>
        </w:rPr>
        <w:t>希望される方は「５．オンライン参加についての</w:t>
      </w:r>
      <w:r w:rsidRPr="00BB7FC4">
        <w:rPr>
          <w:rFonts w:eastAsiaTheme="majorEastAsia"/>
          <w:sz w:val="18"/>
          <w:szCs w:val="20"/>
        </w:rPr>
        <w:t>注意事項」をご参照のうえ、お申</w:t>
      </w:r>
      <w:r w:rsidR="008356B6" w:rsidRPr="00BB7FC4">
        <w:rPr>
          <w:rFonts w:eastAsiaTheme="majorEastAsia" w:hint="eastAsia"/>
          <w:sz w:val="18"/>
          <w:szCs w:val="20"/>
        </w:rPr>
        <w:t>し</w:t>
      </w:r>
      <w:r w:rsidRPr="00BB7FC4">
        <w:rPr>
          <w:rFonts w:eastAsiaTheme="majorEastAsia"/>
          <w:sz w:val="18"/>
          <w:szCs w:val="20"/>
        </w:rPr>
        <w:t>込みください。</w:t>
      </w:r>
      <w:r w:rsidR="00381748" w:rsidRPr="00BB7FC4">
        <w:rPr>
          <w:rFonts w:eastAsiaTheme="majorEastAsia" w:hint="eastAsia"/>
          <w:sz w:val="18"/>
          <w:szCs w:val="20"/>
        </w:rPr>
        <w:t>後日詳しい</w:t>
      </w:r>
      <w:r w:rsidR="008356B6" w:rsidRPr="00BB7FC4">
        <w:rPr>
          <w:rFonts w:eastAsiaTheme="majorEastAsia" w:hint="eastAsia"/>
          <w:sz w:val="18"/>
          <w:szCs w:val="20"/>
        </w:rPr>
        <w:t>Z</w:t>
      </w:r>
      <w:r w:rsidR="00381748" w:rsidRPr="00BB7FC4">
        <w:rPr>
          <w:rFonts w:eastAsiaTheme="majorEastAsia"/>
          <w:sz w:val="18"/>
          <w:szCs w:val="20"/>
        </w:rPr>
        <w:t>oom</w:t>
      </w:r>
      <w:r w:rsidR="00381748" w:rsidRPr="00BB7FC4">
        <w:rPr>
          <w:rFonts w:eastAsiaTheme="majorEastAsia" w:hint="eastAsia"/>
          <w:sz w:val="18"/>
          <w:szCs w:val="20"/>
        </w:rPr>
        <w:t>の参加方法などの案内メールをお送りします。</w:t>
      </w:r>
    </w:p>
    <w:p w14:paraId="3766EA1D" w14:textId="62556D22" w:rsidR="00176710" w:rsidRDefault="00584238" w:rsidP="00176710">
      <w:r>
        <w:rPr>
          <w:rFonts w:hint="eastAsia"/>
        </w:rPr>
        <w:t>・参加費：無料</w:t>
      </w:r>
    </w:p>
    <w:p w14:paraId="3E5C54B7" w14:textId="77777777" w:rsidR="00031C69" w:rsidRDefault="00031C69" w:rsidP="00031C69">
      <w:pPr>
        <w:pStyle w:val="4"/>
        <w:ind w:leftChars="0" w:left="0"/>
        <w:jc w:val="left"/>
      </w:pPr>
      <w:r>
        <w:rPr>
          <w:rFonts w:hint="eastAsia"/>
        </w:rPr>
        <w:lastRenderedPageBreak/>
        <w:t>３．内容、タイムスケジュール（全日程オンライン研修）</w:t>
      </w:r>
    </w:p>
    <w:p w14:paraId="772ABB42" w14:textId="77777777" w:rsidR="00031C69" w:rsidRPr="00BB7FC4" w:rsidRDefault="00031C69" w:rsidP="00031C69">
      <w:pPr>
        <w:rPr>
          <w:b/>
          <w:bCs/>
        </w:rPr>
      </w:pPr>
      <w:r w:rsidRPr="00BB7FC4">
        <w:rPr>
          <w:b/>
          <w:bCs/>
        </w:rPr>
        <w:t>●１月25日（月）</w:t>
      </w:r>
    </w:p>
    <w:p w14:paraId="3D5EB775" w14:textId="77777777" w:rsidR="00031C69" w:rsidRDefault="00031C69" w:rsidP="00031C69">
      <w:pPr>
        <w:tabs>
          <w:tab w:val="left" w:pos="1418"/>
        </w:tabs>
        <w:spacing w:line="340" w:lineRule="exact"/>
        <w:rPr>
          <w:rFonts w:eastAsiaTheme="majorEastAsia"/>
        </w:rPr>
      </w:pPr>
      <w:r w:rsidRPr="00E8462D">
        <w:rPr>
          <w:rFonts w:eastAsiaTheme="majorEastAsia"/>
        </w:rPr>
        <w:t>1</w:t>
      </w:r>
      <w:r>
        <w:rPr>
          <w:rFonts w:eastAsiaTheme="majorEastAsia"/>
        </w:rPr>
        <w:t>2</w:t>
      </w:r>
      <w:r w:rsidRPr="00E8462D">
        <w:rPr>
          <w:rFonts w:eastAsiaTheme="majorEastAsia"/>
        </w:rPr>
        <w:t>:</w:t>
      </w:r>
      <w:r>
        <w:rPr>
          <w:rFonts w:eastAsiaTheme="majorEastAsia" w:hint="eastAsia"/>
        </w:rPr>
        <w:t>0</w:t>
      </w:r>
      <w:r w:rsidRPr="00E8462D">
        <w:rPr>
          <w:rFonts w:eastAsiaTheme="majorEastAsia"/>
        </w:rPr>
        <w:t>0</w:t>
      </w:r>
      <w:r w:rsidRPr="00E8462D">
        <w:rPr>
          <w:rFonts w:eastAsiaTheme="majorEastAsia"/>
        </w:rPr>
        <w:t>～</w:t>
      </w:r>
      <w:r w:rsidRPr="00E8462D">
        <w:rPr>
          <w:rFonts w:eastAsiaTheme="majorEastAsia"/>
        </w:rPr>
        <w:tab/>
      </w:r>
      <w:r>
        <w:rPr>
          <w:rFonts w:eastAsiaTheme="majorEastAsia"/>
        </w:rPr>
        <w:t>Zoom</w:t>
      </w:r>
      <w:r>
        <w:rPr>
          <w:rFonts w:eastAsiaTheme="majorEastAsia" w:hint="eastAsia"/>
        </w:rPr>
        <w:t>入室開始</w:t>
      </w:r>
    </w:p>
    <w:p w14:paraId="75B0CD4E" w14:textId="77777777" w:rsidR="00031C69" w:rsidRDefault="00031C69" w:rsidP="00031C69">
      <w:pPr>
        <w:tabs>
          <w:tab w:val="left" w:pos="1418"/>
        </w:tabs>
        <w:spacing w:line="340" w:lineRule="exact"/>
        <w:rPr>
          <w:rFonts w:eastAsiaTheme="majorEastAsia"/>
        </w:rPr>
      </w:pPr>
      <w:r w:rsidRPr="00E8462D">
        <w:rPr>
          <w:rFonts w:eastAsiaTheme="majorEastAsia"/>
        </w:rPr>
        <w:t>13:00</w:t>
      </w:r>
      <w:r w:rsidRPr="00E8462D">
        <w:rPr>
          <w:rFonts w:eastAsiaTheme="majorEastAsia"/>
        </w:rPr>
        <w:t>～</w:t>
      </w:r>
      <w:r w:rsidRPr="00E8462D">
        <w:rPr>
          <w:rFonts w:eastAsiaTheme="majorEastAsia"/>
        </w:rPr>
        <w:t>13:15</w:t>
      </w:r>
      <w:r w:rsidRPr="00E8462D">
        <w:rPr>
          <w:rFonts w:eastAsiaTheme="majorEastAsia"/>
        </w:rPr>
        <w:tab/>
      </w:r>
      <w:r w:rsidRPr="00E8462D">
        <w:rPr>
          <w:rFonts w:eastAsiaTheme="majorEastAsia"/>
        </w:rPr>
        <w:t>開講式・オリエンテーション</w:t>
      </w:r>
    </w:p>
    <w:p w14:paraId="1AC12652" w14:textId="77777777" w:rsidR="00031C69" w:rsidRPr="000426B5" w:rsidRDefault="00031C69" w:rsidP="00031C69">
      <w:pPr>
        <w:tabs>
          <w:tab w:val="left" w:pos="1418"/>
        </w:tabs>
        <w:spacing w:line="340" w:lineRule="exact"/>
        <w:rPr>
          <w:rFonts w:eastAsiaTheme="majorEastAsia"/>
          <w:sz w:val="18"/>
          <w:szCs w:val="20"/>
        </w:rPr>
      </w:pPr>
      <w:r w:rsidRPr="00E8462D">
        <w:rPr>
          <w:rFonts w:eastAsiaTheme="majorEastAsia"/>
        </w:rPr>
        <w:tab/>
      </w:r>
      <w:r w:rsidRPr="00E8462D">
        <w:rPr>
          <w:rFonts w:eastAsiaTheme="majorEastAsia"/>
        </w:rPr>
        <w:t>司会：佐藤聖一</w:t>
      </w:r>
      <w:r w:rsidRPr="00E8462D">
        <w:rPr>
          <w:rFonts w:eastAsiaTheme="majorEastAsia"/>
          <w:sz w:val="18"/>
          <w:szCs w:val="20"/>
        </w:rPr>
        <w:t>（埼玉県立久喜図書館、日本図書館協会</w:t>
      </w:r>
      <w:r w:rsidRPr="00E8462D">
        <w:rPr>
          <w:rFonts w:eastAsiaTheme="majorEastAsia" w:hint="eastAsia"/>
          <w:sz w:val="18"/>
          <w:szCs w:val="20"/>
        </w:rPr>
        <w:t xml:space="preserve"> </w:t>
      </w:r>
      <w:r w:rsidRPr="00E8462D">
        <w:rPr>
          <w:rFonts w:eastAsiaTheme="majorEastAsia"/>
          <w:sz w:val="18"/>
          <w:szCs w:val="20"/>
        </w:rPr>
        <w:t>障害者サービス委員会</w:t>
      </w:r>
      <w:r w:rsidRPr="00E8462D">
        <w:rPr>
          <w:rFonts w:eastAsiaTheme="majorEastAsia" w:hint="eastAsia"/>
          <w:sz w:val="18"/>
          <w:szCs w:val="20"/>
        </w:rPr>
        <w:t>委員長）</w:t>
      </w:r>
    </w:p>
    <w:p w14:paraId="7EE7CA5D" w14:textId="77777777" w:rsidR="00031C69" w:rsidRPr="00E8462D" w:rsidRDefault="00031C69" w:rsidP="00031C69">
      <w:pPr>
        <w:tabs>
          <w:tab w:val="left" w:pos="1418"/>
          <w:tab w:val="left" w:pos="2694"/>
        </w:tabs>
        <w:spacing w:line="340" w:lineRule="exact"/>
        <w:ind w:leftChars="-1" w:left="1418" w:hangingChars="676" w:hanging="1420"/>
        <w:rPr>
          <w:rFonts w:eastAsiaTheme="majorEastAsia"/>
        </w:rPr>
      </w:pPr>
      <w:r w:rsidRPr="00E8462D">
        <w:rPr>
          <w:rFonts w:eastAsiaTheme="majorEastAsia"/>
        </w:rPr>
        <w:t>13:15</w:t>
      </w:r>
      <w:r w:rsidRPr="00E8462D">
        <w:rPr>
          <w:rFonts w:eastAsiaTheme="majorEastAsia"/>
        </w:rPr>
        <w:t>～</w:t>
      </w:r>
      <w:r w:rsidRPr="00E8462D">
        <w:rPr>
          <w:rFonts w:eastAsiaTheme="majorEastAsia"/>
        </w:rPr>
        <w:t>13:55</w:t>
      </w:r>
      <w:r w:rsidRPr="00E8462D">
        <w:rPr>
          <w:rFonts w:eastAsiaTheme="majorEastAsia"/>
        </w:rPr>
        <w:tab/>
      </w:r>
      <w:r w:rsidRPr="00E8462D">
        <w:rPr>
          <w:rFonts w:eastAsiaTheme="majorEastAsia"/>
        </w:rPr>
        <w:t>基本研修１</w:t>
      </w:r>
      <w:r w:rsidRPr="00E8462D">
        <w:rPr>
          <w:rFonts w:eastAsiaTheme="majorEastAsia"/>
        </w:rPr>
        <w:tab/>
      </w:r>
      <w:r w:rsidRPr="00E8462D">
        <w:rPr>
          <w:rFonts w:eastAsiaTheme="majorEastAsia"/>
        </w:rPr>
        <w:t>視覚障害者等の読書環境に係わる法・制度等の基本</w:t>
      </w:r>
    </w:p>
    <w:p w14:paraId="1D4B42EE" w14:textId="77777777" w:rsidR="00031C69" w:rsidRPr="00E8462D" w:rsidRDefault="00031C69" w:rsidP="00031C69">
      <w:pPr>
        <w:tabs>
          <w:tab w:val="left" w:pos="1418"/>
          <w:tab w:val="left" w:pos="2694"/>
        </w:tabs>
        <w:spacing w:line="340" w:lineRule="exact"/>
        <w:ind w:leftChars="675" w:left="1418" w:firstLineChars="540" w:firstLine="1134"/>
        <w:rPr>
          <w:rFonts w:eastAsiaTheme="majorEastAsia"/>
        </w:rPr>
      </w:pPr>
      <w:r w:rsidRPr="00E8462D">
        <w:rPr>
          <w:rFonts w:eastAsiaTheme="majorEastAsia"/>
        </w:rPr>
        <w:t>（著作権法、郵便法、マラケシュ条約、読書バリアフリー法等）</w:t>
      </w:r>
    </w:p>
    <w:p w14:paraId="6B5362B9" w14:textId="77777777" w:rsidR="00031C69" w:rsidRPr="00E8462D" w:rsidRDefault="00031C69" w:rsidP="00031C69">
      <w:pPr>
        <w:tabs>
          <w:tab w:val="left" w:pos="1418"/>
        </w:tabs>
        <w:spacing w:line="340" w:lineRule="exact"/>
        <w:rPr>
          <w:rFonts w:eastAsiaTheme="majorEastAsia"/>
        </w:rPr>
      </w:pPr>
      <w:r w:rsidRPr="00E8462D">
        <w:rPr>
          <w:rFonts w:eastAsiaTheme="majorEastAsia"/>
        </w:rPr>
        <w:tab/>
      </w:r>
      <w:r w:rsidRPr="00E8462D">
        <w:rPr>
          <w:rFonts w:eastAsiaTheme="majorEastAsia"/>
        </w:rPr>
        <w:t>講師：杉田正幸</w:t>
      </w:r>
    </w:p>
    <w:p w14:paraId="78FF513C" w14:textId="77777777" w:rsidR="00031C69" w:rsidRPr="00E8462D" w:rsidRDefault="00031C69" w:rsidP="00031C69">
      <w:pPr>
        <w:tabs>
          <w:tab w:val="left" w:pos="1418"/>
        </w:tabs>
        <w:spacing w:line="340" w:lineRule="exact"/>
        <w:ind w:firstLineChars="708" w:firstLine="1274"/>
        <w:rPr>
          <w:rFonts w:eastAsiaTheme="majorEastAsia"/>
          <w:sz w:val="18"/>
          <w:szCs w:val="20"/>
        </w:rPr>
      </w:pPr>
      <w:r w:rsidRPr="00E8462D">
        <w:rPr>
          <w:rFonts w:eastAsiaTheme="majorEastAsia"/>
          <w:sz w:val="18"/>
          <w:szCs w:val="20"/>
        </w:rPr>
        <w:t>（国立国会図書館関西館、日本図書館協会</w:t>
      </w:r>
      <w:r w:rsidRPr="00E8462D">
        <w:rPr>
          <w:rFonts w:eastAsiaTheme="majorEastAsia" w:hint="eastAsia"/>
          <w:sz w:val="18"/>
          <w:szCs w:val="20"/>
        </w:rPr>
        <w:t xml:space="preserve"> </w:t>
      </w:r>
      <w:r w:rsidRPr="00E8462D">
        <w:rPr>
          <w:rFonts w:eastAsiaTheme="majorEastAsia"/>
          <w:sz w:val="18"/>
          <w:szCs w:val="20"/>
        </w:rPr>
        <w:t>障害者サービス委員会</w:t>
      </w:r>
      <w:r w:rsidRPr="00E8462D">
        <w:rPr>
          <w:rFonts w:eastAsiaTheme="majorEastAsia" w:hint="eastAsia"/>
          <w:sz w:val="18"/>
          <w:szCs w:val="20"/>
        </w:rPr>
        <w:t xml:space="preserve"> </w:t>
      </w:r>
      <w:r w:rsidRPr="00E8462D">
        <w:rPr>
          <w:rFonts w:eastAsiaTheme="majorEastAsia"/>
          <w:sz w:val="18"/>
          <w:szCs w:val="20"/>
        </w:rPr>
        <w:t>関西小委員会委員長）</w:t>
      </w:r>
    </w:p>
    <w:p w14:paraId="75DC58B7" w14:textId="77777777" w:rsidR="00031C69" w:rsidRPr="00E8462D" w:rsidRDefault="00031C69" w:rsidP="00031C69">
      <w:pPr>
        <w:tabs>
          <w:tab w:val="left" w:pos="1418"/>
          <w:tab w:val="left" w:pos="2694"/>
        </w:tabs>
        <w:spacing w:line="340" w:lineRule="exact"/>
        <w:rPr>
          <w:rFonts w:eastAsiaTheme="majorEastAsia"/>
        </w:rPr>
      </w:pPr>
      <w:r w:rsidRPr="00E8462D">
        <w:rPr>
          <w:rFonts w:eastAsiaTheme="majorEastAsia"/>
        </w:rPr>
        <w:t>13:55</w:t>
      </w:r>
      <w:r w:rsidRPr="00E8462D">
        <w:rPr>
          <w:rFonts w:eastAsiaTheme="majorEastAsia"/>
        </w:rPr>
        <w:t>～</w:t>
      </w:r>
      <w:r w:rsidRPr="00E8462D">
        <w:rPr>
          <w:rFonts w:eastAsiaTheme="majorEastAsia"/>
        </w:rPr>
        <w:t>14:35</w:t>
      </w:r>
      <w:r w:rsidRPr="00E8462D">
        <w:rPr>
          <w:rFonts w:eastAsiaTheme="majorEastAsia"/>
        </w:rPr>
        <w:tab/>
      </w:r>
      <w:r w:rsidRPr="00E8462D">
        <w:rPr>
          <w:rFonts w:eastAsiaTheme="majorEastAsia"/>
        </w:rPr>
        <w:t>基本研修２</w:t>
      </w:r>
      <w:r w:rsidRPr="00E8462D">
        <w:rPr>
          <w:rFonts w:eastAsiaTheme="majorEastAsia"/>
        </w:rPr>
        <w:tab/>
      </w:r>
      <w:r w:rsidRPr="00E8462D">
        <w:rPr>
          <w:rFonts w:eastAsiaTheme="majorEastAsia"/>
        </w:rPr>
        <w:t>視覚障害者等の読書を支えるツールの基本</w:t>
      </w:r>
    </w:p>
    <w:p w14:paraId="2144504E" w14:textId="77777777" w:rsidR="00031C69" w:rsidRPr="00E8462D" w:rsidRDefault="00031C69" w:rsidP="00031C69">
      <w:pPr>
        <w:tabs>
          <w:tab w:val="left" w:pos="1418"/>
          <w:tab w:val="left" w:pos="2694"/>
        </w:tabs>
        <w:spacing w:line="340" w:lineRule="exact"/>
        <w:ind w:firstLineChars="1282" w:firstLine="2692"/>
        <w:rPr>
          <w:rFonts w:eastAsiaTheme="majorEastAsia"/>
        </w:rPr>
      </w:pPr>
      <w:r w:rsidRPr="00E8462D">
        <w:rPr>
          <w:rFonts w:eastAsiaTheme="majorEastAsia"/>
        </w:rPr>
        <w:t>（障害者用資料、機器等）</w:t>
      </w:r>
    </w:p>
    <w:p w14:paraId="54C9827F" w14:textId="77777777" w:rsidR="00031C69" w:rsidRPr="00E8462D" w:rsidRDefault="00031C69" w:rsidP="00031C69">
      <w:pPr>
        <w:tabs>
          <w:tab w:val="left" w:pos="1418"/>
        </w:tabs>
        <w:spacing w:line="340" w:lineRule="exact"/>
        <w:ind w:firstLineChars="675" w:firstLine="1418"/>
        <w:rPr>
          <w:rFonts w:eastAsiaTheme="majorEastAsia"/>
          <w:sz w:val="18"/>
          <w:szCs w:val="20"/>
        </w:rPr>
      </w:pPr>
      <w:r w:rsidRPr="00E8462D">
        <w:rPr>
          <w:rFonts w:eastAsiaTheme="majorEastAsia"/>
        </w:rPr>
        <w:t>講師：松井</w:t>
      </w:r>
      <w:r w:rsidRPr="00E8462D">
        <w:rPr>
          <w:rFonts w:eastAsiaTheme="majorEastAsia" w:hint="eastAsia"/>
        </w:rPr>
        <w:t xml:space="preserve"> </w:t>
      </w:r>
      <w:r w:rsidRPr="00E8462D">
        <w:rPr>
          <w:rFonts w:eastAsiaTheme="majorEastAsia"/>
        </w:rPr>
        <w:t>進</w:t>
      </w:r>
      <w:r w:rsidRPr="00E8462D">
        <w:rPr>
          <w:rFonts w:eastAsiaTheme="majorEastAsia"/>
          <w:sz w:val="18"/>
          <w:szCs w:val="20"/>
        </w:rPr>
        <w:t>（千葉県立西部図書館、公共図書館で働く視覚障害職員の会事務局長）</w:t>
      </w:r>
    </w:p>
    <w:p w14:paraId="51A02AE3" w14:textId="77777777" w:rsidR="00031C69" w:rsidRPr="00E8462D" w:rsidRDefault="00031C69" w:rsidP="00031C69">
      <w:pPr>
        <w:tabs>
          <w:tab w:val="left" w:pos="1418"/>
        </w:tabs>
        <w:spacing w:line="340" w:lineRule="exact"/>
        <w:rPr>
          <w:rFonts w:eastAsiaTheme="majorEastAsia"/>
        </w:rPr>
      </w:pPr>
      <w:r w:rsidRPr="00E8462D">
        <w:rPr>
          <w:rFonts w:eastAsiaTheme="majorEastAsia"/>
        </w:rPr>
        <w:t>14:35</w:t>
      </w:r>
      <w:r w:rsidRPr="00E8462D">
        <w:rPr>
          <w:rFonts w:eastAsiaTheme="majorEastAsia"/>
        </w:rPr>
        <w:t>～</w:t>
      </w:r>
      <w:r w:rsidRPr="00E8462D">
        <w:rPr>
          <w:rFonts w:eastAsiaTheme="majorEastAsia"/>
        </w:rPr>
        <w:t>14:50</w:t>
      </w:r>
      <w:r w:rsidRPr="00E8462D">
        <w:rPr>
          <w:rFonts w:eastAsiaTheme="majorEastAsia"/>
        </w:rPr>
        <w:tab/>
        <w:t>(</w:t>
      </w:r>
      <w:r w:rsidRPr="00E8462D">
        <w:rPr>
          <w:rFonts w:eastAsiaTheme="majorEastAsia"/>
        </w:rPr>
        <w:t>休憩</w:t>
      </w:r>
      <w:r w:rsidRPr="00E8462D">
        <w:rPr>
          <w:rFonts w:eastAsiaTheme="majorEastAsia" w:hint="eastAsia"/>
        </w:rPr>
        <w:t>)</w:t>
      </w:r>
    </w:p>
    <w:p w14:paraId="089A1DC3" w14:textId="77777777" w:rsidR="00031C69" w:rsidRPr="00E8462D" w:rsidRDefault="00031C69" w:rsidP="00031C69">
      <w:pPr>
        <w:tabs>
          <w:tab w:val="left" w:pos="1418"/>
        </w:tabs>
        <w:spacing w:line="340" w:lineRule="exact"/>
        <w:rPr>
          <w:rFonts w:eastAsiaTheme="majorEastAsia"/>
        </w:rPr>
      </w:pPr>
      <w:r w:rsidRPr="00E8462D">
        <w:rPr>
          <w:rFonts w:eastAsiaTheme="majorEastAsia"/>
        </w:rPr>
        <w:t>14:50</w:t>
      </w:r>
      <w:r w:rsidRPr="00E8462D">
        <w:rPr>
          <w:rFonts w:eastAsiaTheme="majorEastAsia"/>
        </w:rPr>
        <w:t>～</w:t>
      </w:r>
      <w:r w:rsidRPr="00E8462D">
        <w:rPr>
          <w:rFonts w:eastAsiaTheme="majorEastAsia"/>
        </w:rPr>
        <w:t>15:30</w:t>
      </w:r>
      <w:r w:rsidRPr="00E8462D">
        <w:rPr>
          <w:rFonts w:eastAsiaTheme="majorEastAsia"/>
        </w:rPr>
        <w:tab/>
      </w:r>
      <w:r w:rsidRPr="00E8462D">
        <w:rPr>
          <w:rFonts w:eastAsiaTheme="majorEastAsia"/>
        </w:rPr>
        <w:t>視覚障害者が公共図書館で働く意義と目的（歴史、現状報告を含む）</w:t>
      </w:r>
    </w:p>
    <w:p w14:paraId="1B746668" w14:textId="77777777" w:rsidR="00031C69" w:rsidRPr="00E8462D" w:rsidRDefault="00031C69" w:rsidP="00031C69">
      <w:pPr>
        <w:tabs>
          <w:tab w:val="left" w:pos="1418"/>
        </w:tabs>
        <w:spacing w:line="340" w:lineRule="exact"/>
        <w:ind w:firstLineChars="675" w:firstLine="1418"/>
        <w:rPr>
          <w:rFonts w:eastAsiaTheme="majorEastAsia"/>
          <w:sz w:val="18"/>
          <w:szCs w:val="20"/>
        </w:rPr>
      </w:pPr>
      <w:r w:rsidRPr="00E8462D">
        <w:rPr>
          <w:rFonts w:eastAsiaTheme="majorEastAsia"/>
        </w:rPr>
        <w:t>講師：服部敦司</w:t>
      </w:r>
      <w:r w:rsidRPr="00E8462D">
        <w:rPr>
          <w:rFonts w:eastAsiaTheme="majorEastAsia"/>
          <w:sz w:val="18"/>
          <w:szCs w:val="20"/>
        </w:rPr>
        <w:t>（枚方市立中央図書館、公共図書館で働く視覚障害職員の会代表）</w:t>
      </w:r>
    </w:p>
    <w:p w14:paraId="5B896FD5" w14:textId="77777777" w:rsidR="00031C69" w:rsidRPr="00E8462D" w:rsidRDefault="00031C69" w:rsidP="00031C69">
      <w:pPr>
        <w:tabs>
          <w:tab w:val="left" w:pos="1418"/>
        </w:tabs>
        <w:spacing w:line="340" w:lineRule="exact"/>
        <w:rPr>
          <w:rFonts w:eastAsiaTheme="majorEastAsia"/>
        </w:rPr>
      </w:pPr>
      <w:r w:rsidRPr="00E8462D">
        <w:rPr>
          <w:rFonts w:eastAsiaTheme="majorEastAsia"/>
        </w:rPr>
        <w:t>15:30</w:t>
      </w:r>
      <w:r w:rsidRPr="00E8462D">
        <w:rPr>
          <w:rFonts w:eastAsiaTheme="majorEastAsia"/>
        </w:rPr>
        <w:t>～</w:t>
      </w:r>
      <w:r w:rsidRPr="00E8462D">
        <w:rPr>
          <w:rFonts w:eastAsiaTheme="majorEastAsia"/>
        </w:rPr>
        <w:t>16:50</w:t>
      </w:r>
      <w:r w:rsidRPr="00E8462D">
        <w:rPr>
          <w:rFonts w:eastAsiaTheme="majorEastAsia"/>
        </w:rPr>
        <w:tab/>
      </w:r>
      <w:r w:rsidRPr="00E8462D">
        <w:rPr>
          <w:rFonts w:eastAsiaTheme="majorEastAsia"/>
        </w:rPr>
        <w:t>パネルディスカッション</w:t>
      </w:r>
    </w:p>
    <w:p w14:paraId="4294263B" w14:textId="77777777" w:rsidR="00031C69" w:rsidRPr="00E8462D" w:rsidRDefault="00031C69" w:rsidP="00031C69">
      <w:pPr>
        <w:tabs>
          <w:tab w:val="left" w:pos="1418"/>
        </w:tabs>
        <w:spacing w:line="340" w:lineRule="exact"/>
        <w:ind w:firstLineChars="675" w:firstLine="1418"/>
        <w:rPr>
          <w:rFonts w:eastAsiaTheme="majorEastAsia"/>
        </w:rPr>
      </w:pPr>
      <w:r w:rsidRPr="00E8462D">
        <w:rPr>
          <w:rFonts w:eastAsiaTheme="majorEastAsia"/>
        </w:rPr>
        <w:t>「いま、</w:t>
      </w:r>
      <w:r w:rsidRPr="00E8462D">
        <w:rPr>
          <w:rFonts w:eastAsiaTheme="majorEastAsia" w:hint="eastAsia"/>
        </w:rPr>
        <w:t>なぜ</w:t>
      </w:r>
      <w:r w:rsidRPr="00E8462D">
        <w:rPr>
          <w:rFonts w:eastAsiaTheme="majorEastAsia"/>
        </w:rPr>
        <w:t>ピアサポートなのか</w:t>
      </w:r>
      <w:r w:rsidRPr="00E8462D">
        <w:rPr>
          <w:rFonts w:eastAsiaTheme="majorEastAsia" w:hint="eastAsia"/>
        </w:rPr>
        <w:t>－</w:t>
      </w:r>
      <w:r w:rsidRPr="00E8462D">
        <w:rPr>
          <w:rFonts w:eastAsiaTheme="majorEastAsia"/>
        </w:rPr>
        <w:t>未来へ向けてのメッセージ」</w:t>
      </w:r>
    </w:p>
    <w:p w14:paraId="488B75D5" w14:textId="77777777" w:rsidR="00031C69" w:rsidRPr="00E8462D" w:rsidRDefault="00031C69" w:rsidP="00031C69">
      <w:pPr>
        <w:tabs>
          <w:tab w:val="left" w:pos="1418"/>
        </w:tabs>
        <w:spacing w:line="340" w:lineRule="exact"/>
        <w:ind w:leftChars="675" w:left="1418"/>
        <w:rPr>
          <w:rFonts w:eastAsiaTheme="majorEastAsia"/>
        </w:rPr>
      </w:pPr>
      <w:r w:rsidRPr="00E8462D">
        <w:rPr>
          <w:rFonts w:eastAsiaTheme="majorEastAsia"/>
        </w:rPr>
        <w:t>パネリスト：基本研修１、２の講師、服部敦司のほか、尾崎</w:t>
      </w:r>
      <w:r w:rsidRPr="00E8462D">
        <w:rPr>
          <w:rFonts w:eastAsiaTheme="majorEastAsia" w:hint="eastAsia"/>
        </w:rPr>
        <w:t xml:space="preserve"> </w:t>
      </w:r>
      <w:r w:rsidRPr="00E8462D">
        <w:rPr>
          <w:rFonts w:eastAsiaTheme="majorEastAsia"/>
        </w:rPr>
        <w:t>栞</w:t>
      </w:r>
      <w:r w:rsidRPr="00E8462D">
        <w:rPr>
          <w:rFonts w:eastAsiaTheme="majorEastAsia"/>
          <w:sz w:val="18"/>
          <w:szCs w:val="20"/>
        </w:rPr>
        <w:t>（埼玉県立久喜図書館）</w:t>
      </w:r>
      <w:r>
        <w:rPr>
          <w:rFonts w:eastAsiaTheme="majorEastAsia" w:hint="eastAsia"/>
          <w:sz w:val="18"/>
          <w:szCs w:val="20"/>
        </w:rPr>
        <w:t>、</w:t>
      </w:r>
      <w:r w:rsidRPr="00ED497B">
        <w:rPr>
          <w:rFonts w:eastAsiaTheme="majorEastAsia" w:hint="eastAsia"/>
        </w:rPr>
        <w:t>中山玲子</w:t>
      </w:r>
      <w:r w:rsidRPr="00ED497B">
        <w:rPr>
          <w:rFonts w:eastAsiaTheme="majorEastAsia" w:hint="eastAsia"/>
          <w:sz w:val="18"/>
          <w:szCs w:val="20"/>
        </w:rPr>
        <w:t>（日野市立中央図書館）</w:t>
      </w:r>
      <w:r w:rsidRPr="00E8462D">
        <w:rPr>
          <w:rFonts w:eastAsiaTheme="majorEastAsia"/>
        </w:rPr>
        <w:t>の２名が加わり、視覚障害職員の現状や課題について討論し、図書館の障害者サービスにおける障害当事者の存在の重要性と今後の可能性について考えます。</w:t>
      </w:r>
    </w:p>
    <w:p w14:paraId="29344266" w14:textId="77777777" w:rsidR="00031C69" w:rsidRPr="00E8462D" w:rsidRDefault="00031C69" w:rsidP="00031C69">
      <w:pPr>
        <w:tabs>
          <w:tab w:val="left" w:pos="1418"/>
          <w:tab w:val="left" w:pos="2694"/>
        </w:tabs>
        <w:spacing w:line="340" w:lineRule="exact"/>
        <w:rPr>
          <w:rFonts w:eastAsiaTheme="majorEastAsia"/>
        </w:rPr>
      </w:pPr>
      <w:r w:rsidRPr="00E8462D">
        <w:rPr>
          <w:rFonts w:eastAsiaTheme="majorEastAsia"/>
        </w:rPr>
        <w:t>16:50</w:t>
      </w:r>
      <w:r w:rsidRPr="00E8462D">
        <w:rPr>
          <w:rFonts w:eastAsiaTheme="majorEastAsia"/>
        </w:rPr>
        <w:t>～</w:t>
      </w:r>
      <w:r w:rsidRPr="00E8462D">
        <w:rPr>
          <w:rFonts w:eastAsiaTheme="majorEastAsia"/>
        </w:rPr>
        <w:t>17:00</w:t>
      </w:r>
      <w:r w:rsidRPr="00E8462D">
        <w:rPr>
          <w:rFonts w:eastAsiaTheme="majorEastAsia"/>
        </w:rPr>
        <w:tab/>
      </w:r>
      <w:r w:rsidRPr="00E8462D">
        <w:rPr>
          <w:rFonts w:eastAsiaTheme="majorEastAsia"/>
        </w:rPr>
        <w:t>まとめ</w:t>
      </w:r>
      <w:r w:rsidRPr="00E8462D">
        <w:rPr>
          <w:rFonts w:eastAsiaTheme="majorEastAsia"/>
        </w:rPr>
        <w:tab/>
      </w:r>
      <w:r w:rsidRPr="00E8462D">
        <w:rPr>
          <w:rFonts w:eastAsiaTheme="majorEastAsia" w:hint="eastAsia"/>
        </w:rPr>
        <w:t>服部敦司</w:t>
      </w:r>
    </w:p>
    <w:p w14:paraId="54E40A9C" w14:textId="77777777" w:rsidR="00031C69" w:rsidRPr="00E8462D" w:rsidRDefault="00031C69" w:rsidP="00031C69">
      <w:pPr>
        <w:tabs>
          <w:tab w:val="left" w:pos="1418"/>
        </w:tabs>
        <w:spacing w:line="340" w:lineRule="exact"/>
        <w:rPr>
          <w:rFonts w:eastAsiaTheme="majorEastAsia"/>
        </w:rPr>
      </w:pPr>
      <w:r w:rsidRPr="00E8462D">
        <w:rPr>
          <w:rFonts w:eastAsiaTheme="majorEastAsia"/>
        </w:rPr>
        <w:t>17:00</w:t>
      </w:r>
      <w:r w:rsidRPr="00E8462D">
        <w:rPr>
          <w:rFonts w:eastAsiaTheme="majorEastAsia"/>
        </w:rPr>
        <w:tab/>
        <w:t>(</w:t>
      </w:r>
      <w:r w:rsidRPr="00E8462D">
        <w:rPr>
          <w:rFonts w:eastAsiaTheme="majorEastAsia"/>
        </w:rPr>
        <w:t>終了</w:t>
      </w:r>
      <w:r w:rsidRPr="00E8462D">
        <w:rPr>
          <w:rFonts w:eastAsiaTheme="majorEastAsia" w:hint="eastAsia"/>
        </w:rPr>
        <w:t>)</w:t>
      </w:r>
    </w:p>
    <w:p w14:paraId="4B77EE6B" w14:textId="77777777" w:rsidR="00031C69" w:rsidRDefault="00031C69" w:rsidP="00031C69"/>
    <w:p w14:paraId="5302605A" w14:textId="77777777" w:rsidR="00031C69" w:rsidRPr="00BB7FC4" w:rsidRDefault="00031C69" w:rsidP="00031C69">
      <w:pPr>
        <w:rPr>
          <w:b/>
          <w:bCs/>
        </w:rPr>
      </w:pPr>
      <w:r w:rsidRPr="00BB7FC4">
        <w:rPr>
          <w:b/>
          <w:bCs/>
        </w:rPr>
        <w:t>●１月26日（火）</w:t>
      </w:r>
    </w:p>
    <w:p w14:paraId="1D37429A" w14:textId="77777777" w:rsidR="00031C69" w:rsidRPr="00BB7FC4" w:rsidRDefault="00031C69" w:rsidP="00031C69">
      <w:pPr>
        <w:ind w:left="121" w:hangingChars="67" w:hanging="121"/>
        <w:rPr>
          <w:rFonts w:eastAsiaTheme="majorEastAsia"/>
          <w:b/>
          <w:bCs/>
          <w:sz w:val="18"/>
          <w:szCs w:val="20"/>
        </w:rPr>
      </w:pPr>
      <w:r w:rsidRPr="00BB7FC4">
        <w:rPr>
          <w:rFonts w:eastAsiaTheme="majorEastAsia"/>
          <w:b/>
          <w:bCs/>
          <w:sz w:val="18"/>
          <w:szCs w:val="20"/>
        </w:rPr>
        <w:t>※</w:t>
      </w:r>
      <w:r>
        <w:rPr>
          <w:rFonts w:eastAsiaTheme="majorEastAsia" w:hint="eastAsia"/>
          <w:b/>
          <w:bCs/>
          <w:sz w:val="18"/>
          <w:szCs w:val="20"/>
        </w:rPr>
        <w:t>２日目も</w:t>
      </w:r>
      <w:r w:rsidRPr="00BB7FC4">
        <w:rPr>
          <w:rFonts w:eastAsiaTheme="majorEastAsia" w:hint="eastAsia"/>
          <w:b/>
          <w:bCs/>
          <w:sz w:val="18"/>
          <w:szCs w:val="20"/>
        </w:rPr>
        <w:t>オンライン開催と</w:t>
      </w:r>
      <w:r>
        <w:rPr>
          <w:rFonts w:eastAsiaTheme="majorEastAsia" w:hint="eastAsia"/>
          <w:b/>
          <w:bCs/>
          <w:sz w:val="18"/>
          <w:szCs w:val="20"/>
        </w:rPr>
        <w:t>し</w:t>
      </w:r>
      <w:r w:rsidRPr="00BB7FC4">
        <w:rPr>
          <w:rFonts w:eastAsiaTheme="majorEastAsia" w:hint="eastAsia"/>
          <w:b/>
          <w:bCs/>
          <w:sz w:val="18"/>
          <w:szCs w:val="20"/>
        </w:rPr>
        <w:t>、タイムスケジュール</w:t>
      </w:r>
      <w:r>
        <w:rPr>
          <w:rFonts w:eastAsiaTheme="majorEastAsia" w:hint="eastAsia"/>
          <w:b/>
          <w:bCs/>
          <w:sz w:val="18"/>
          <w:szCs w:val="20"/>
        </w:rPr>
        <w:t>、内容を以下のとおりにしました。（</w:t>
      </w:r>
      <w:r>
        <w:rPr>
          <w:rFonts w:eastAsiaTheme="majorEastAsia" w:hint="eastAsia"/>
          <w:b/>
          <w:bCs/>
          <w:sz w:val="18"/>
          <w:szCs w:val="20"/>
        </w:rPr>
        <w:t>12</w:t>
      </w:r>
      <w:r>
        <w:rPr>
          <w:rFonts w:eastAsiaTheme="majorEastAsia" w:hint="eastAsia"/>
          <w:b/>
          <w:bCs/>
          <w:sz w:val="18"/>
          <w:szCs w:val="20"/>
        </w:rPr>
        <w:t>月</w:t>
      </w:r>
      <w:r>
        <w:rPr>
          <w:rFonts w:eastAsiaTheme="majorEastAsia" w:hint="eastAsia"/>
          <w:b/>
          <w:bCs/>
          <w:sz w:val="18"/>
          <w:szCs w:val="20"/>
        </w:rPr>
        <w:t>6</w:t>
      </w:r>
      <w:r>
        <w:rPr>
          <w:rFonts w:eastAsiaTheme="majorEastAsia" w:hint="eastAsia"/>
          <w:b/>
          <w:bCs/>
          <w:sz w:val="18"/>
          <w:szCs w:val="20"/>
        </w:rPr>
        <w:t>日現在）</w:t>
      </w:r>
    </w:p>
    <w:p w14:paraId="6C02C29E" w14:textId="77777777" w:rsidR="00031C69" w:rsidRPr="00E8462D" w:rsidRDefault="00031C69" w:rsidP="00031C69">
      <w:pPr>
        <w:tabs>
          <w:tab w:val="left" w:pos="1418"/>
        </w:tabs>
        <w:spacing w:line="340" w:lineRule="exact"/>
        <w:rPr>
          <w:rFonts w:eastAsiaTheme="majorEastAsia"/>
        </w:rPr>
      </w:pPr>
      <w:r w:rsidRPr="00E8462D">
        <w:rPr>
          <w:rFonts w:eastAsiaTheme="majorEastAsia"/>
        </w:rPr>
        <w:t>9:</w:t>
      </w:r>
      <w:r>
        <w:rPr>
          <w:rFonts w:eastAsiaTheme="majorEastAsia" w:hint="eastAsia"/>
        </w:rPr>
        <w:t>00</w:t>
      </w:r>
      <w:r w:rsidRPr="00E8462D">
        <w:rPr>
          <w:rFonts w:eastAsiaTheme="majorEastAsia"/>
        </w:rPr>
        <w:t>～</w:t>
      </w:r>
      <w:r w:rsidRPr="00E8462D">
        <w:rPr>
          <w:rFonts w:eastAsiaTheme="majorEastAsia"/>
        </w:rPr>
        <w:tab/>
      </w:r>
      <w:r>
        <w:rPr>
          <w:rFonts w:eastAsiaTheme="majorEastAsia"/>
        </w:rPr>
        <w:t>Zoom</w:t>
      </w:r>
      <w:r>
        <w:rPr>
          <w:rFonts w:eastAsiaTheme="majorEastAsia" w:hint="eastAsia"/>
        </w:rPr>
        <w:t>入室開始</w:t>
      </w:r>
    </w:p>
    <w:p w14:paraId="40F11BD6" w14:textId="77777777" w:rsidR="00031C69" w:rsidRPr="00E8462D" w:rsidRDefault="00031C69" w:rsidP="00031C69">
      <w:pPr>
        <w:tabs>
          <w:tab w:val="left" w:pos="1418"/>
          <w:tab w:val="left" w:pos="4111"/>
        </w:tabs>
        <w:spacing w:line="340" w:lineRule="exact"/>
        <w:rPr>
          <w:rFonts w:eastAsiaTheme="majorEastAsia"/>
        </w:rPr>
      </w:pPr>
      <w:r w:rsidRPr="00E8462D">
        <w:rPr>
          <w:rFonts w:eastAsiaTheme="majorEastAsia"/>
        </w:rPr>
        <w:t>9:30</w:t>
      </w:r>
      <w:r w:rsidRPr="00E8462D">
        <w:rPr>
          <w:rFonts w:eastAsiaTheme="majorEastAsia"/>
        </w:rPr>
        <w:t>～</w:t>
      </w:r>
      <w:r w:rsidRPr="00E8462D">
        <w:rPr>
          <w:rFonts w:eastAsiaTheme="majorEastAsia"/>
        </w:rPr>
        <w:t>11:</w:t>
      </w:r>
      <w:r>
        <w:rPr>
          <w:rFonts w:eastAsiaTheme="majorEastAsia" w:hint="eastAsia"/>
        </w:rPr>
        <w:t>30</w:t>
      </w:r>
      <w:r w:rsidRPr="00E8462D">
        <w:rPr>
          <w:rFonts w:eastAsiaTheme="majorEastAsia"/>
        </w:rPr>
        <w:tab/>
      </w:r>
      <w:r w:rsidRPr="00E8462D">
        <w:rPr>
          <w:rFonts w:eastAsiaTheme="majorEastAsia"/>
        </w:rPr>
        <w:t>読書ツールの利用と指導</w:t>
      </w:r>
      <w:r w:rsidRPr="00E8462D">
        <w:rPr>
          <w:rFonts w:eastAsiaTheme="majorEastAsia"/>
        </w:rPr>
        <w:t>Ⅰ</w:t>
      </w:r>
      <w:r w:rsidRPr="00E8462D">
        <w:rPr>
          <w:rFonts w:eastAsiaTheme="majorEastAsia"/>
        </w:rPr>
        <w:tab/>
        <w:t>iPhone</w:t>
      </w:r>
      <w:r>
        <w:rPr>
          <w:rFonts w:eastAsiaTheme="majorEastAsia" w:hint="eastAsia"/>
        </w:rPr>
        <w:t>を使用した指導の考え方とポイント</w:t>
      </w:r>
    </w:p>
    <w:p w14:paraId="7CC5C511" w14:textId="77777777" w:rsidR="00031C69" w:rsidRDefault="00031C69" w:rsidP="00031C69">
      <w:pPr>
        <w:tabs>
          <w:tab w:val="left" w:pos="1418"/>
          <w:tab w:val="left" w:pos="4111"/>
        </w:tabs>
        <w:spacing w:line="340" w:lineRule="exact"/>
        <w:rPr>
          <w:rFonts w:eastAsiaTheme="majorEastAsia"/>
          <w:sz w:val="18"/>
          <w:szCs w:val="20"/>
        </w:rPr>
      </w:pPr>
      <w:r w:rsidRPr="00E8462D">
        <w:rPr>
          <w:rFonts w:eastAsiaTheme="majorEastAsia"/>
        </w:rPr>
        <w:tab/>
      </w:r>
      <w:r w:rsidRPr="00E8462D">
        <w:rPr>
          <w:rFonts w:eastAsiaTheme="majorEastAsia"/>
        </w:rPr>
        <w:t>講師：荒川明宏</w:t>
      </w:r>
      <w:r w:rsidRPr="00E8462D">
        <w:rPr>
          <w:rFonts w:eastAsiaTheme="majorEastAsia"/>
          <w:sz w:val="18"/>
          <w:szCs w:val="20"/>
        </w:rPr>
        <w:t>（</w:t>
      </w:r>
      <w:r w:rsidRPr="00E8462D">
        <w:rPr>
          <w:rFonts w:eastAsiaTheme="majorEastAsia" w:hint="eastAsia"/>
          <w:sz w:val="18"/>
          <w:szCs w:val="20"/>
        </w:rPr>
        <w:t>㈱</w:t>
      </w:r>
      <w:r w:rsidRPr="00E8462D">
        <w:rPr>
          <w:rFonts w:eastAsiaTheme="majorEastAsia"/>
          <w:sz w:val="18"/>
          <w:szCs w:val="20"/>
        </w:rPr>
        <w:t>ラビット代表取締役）</w:t>
      </w:r>
    </w:p>
    <w:p w14:paraId="4A2625B2" w14:textId="77777777" w:rsidR="00031C69" w:rsidRPr="00E8462D" w:rsidRDefault="00031C69" w:rsidP="00031C69">
      <w:pPr>
        <w:tabs>
          <w:tab w:val="left" w:pos="1418"/>
          <w:tab w:val="left" w:pos="4111"/>
        </w:tabs>
        <w:spacing w:line="340" w:lineRule="exact"/>
        <w:rPr>
          <w:rFonts w:eastAsiaTheme="majorEastAsia"/>
        </w:rPr>
      </w:pPr>
      <w:r>
        <w:rPr>
          <w:rFonts w:eastAsiaTheme="majorEastAsia" w:hint="eastAsia"/>
        </w:rPr>
        <w:t>1</w:t>
      </w:r>
      <w:r>
        <w:rPr>
          <w:rFonts w:eastAsiaTheme="majorEastAsia"/>
        </w:rPr>
        <w:t>1:30</w:t>
      </w:r>
      <w:r>
        <w:rPr>
          <w:rFonts w:eastAsiaTheme="majorEastAsia" w:hint="eastAsia"/>
        </w:rPr>
        <w:t>～</w:t>
      </w:r>
      <w:r>
        <w:rPr>
          <w:rFonts w:eastAsiaTheme="majorEastAsia"/>
        </w:rPr>
        <w:tab/>
        <w:t>(</w:t>
      </w:r>
      <w:r>
        <w:rPr>
          <w:rFonts w:eastAsiaTheme="majorEastAsia" w:hint="eastAsia"/>
        </w:rPr>
        <w:t>昼休憩　１時間</w:t>
      </w:r>
      <w:r>
        <w:rPr>
          <w:rFonts w:eastAsiaTheme="majorEastAsia" w:hint="eastAsia"/>
        </w:rPr>
        <w:t>)</w:t>
      </w:r>
    </w:p>
    <w:p w14:paraId="3480F5B5" w14:textId="77777777" w:rsidR="00031C69" w:rsidRDefault="00031C69" w:rsidP="00031C69">
      <w:pPr>
        <w:tabs>
          <w:tab w:val="left" w:pos="1418"/>
          <w:tab w:val="left" w:pos="4111"/>
        </w:tabs>
        <w:spacing w:line="340" w:lineRule="exact"/>
        <w:rPr>
          <w:rFonts w:eastAsiaTheme="majorEastAsia"/>
        </w:rPr>
      </w:pPr>
      <w:r w:rsidRPr="00E8462D">
        <w:rPr>
          <w:rFonts w:eastAsiaTheme="majorEastAsia"/>
        </w:rPr>
        <w:t>1</w:t>
      </w:r>
      <w:r>
        <w:rPr>
          <w:rFonts w:eastAsiaTheme="majorEastAsia"/>
        </w:rPr>
        <w:t>2</w:t>
      </w:r>
      <w:r w:rsidRPr="00E8462D">
        <w:rPr>
          <w:rFonts w:eastAsiaTheme="majorEastAsia"/>
        </w:rPr>
        <w:t>:</w:t>
      </w:r>
      <w:r>
        <w:rPr>
          <w:rFonts w:eastAsiaTheme="majorEastAsia"/>
        </w:rPr>
        <w:t>30</w:t>
      </w:r>
      <w:r w:rsidRPr="00E8462D">
        <w:rPr>
          <w:rFonts w:eastAsiaTheme="majorEastAsia"/>
        </w:rPr>
        <w:t>～</w:t>
      </w:r>
      <w:r w:rsidRPr="00E8462D">
        <w:rPr>
          <w:rFonts w:eastAsiaTheme="majorEastAsia"/>
        </w:rPr>
        <w:t>1</w:t>
      </w:r>
      <w:r>
        <w:rPr>
          <w:rFonts w:eastAsiaTheme="majorEastAsia"/>
        </w:rPr>
        <w:t>3</w:t>
      </w:r>
      <w:r w:rsidRPr="00E8462D">
        <w:rPr>
          <w:rFonts w:eastAsiaTheme="majorEastAsia"/>
        </w:rPr>
        <w:t>:30</w:t>
      </w:r>
      <w:r w:rsidRPr="00E8462D">
        <w:rPr>
          <w:rFonts w:eastAsiaTheme="majorEastAsia"/>
        </w:rPr>
        <w:tab/>
      </w:r>
      <w:r w:rsidRPr="00E8462D">
        <w:rPr>
          <w:rFonts w:eastAsiaTheme="majorEastAsia"/>
        </w:rPr>
        <w:t>読書ツールの利用と指導</w:t>
      </w:r>
      <w:r w:rsidRPr="00E8462D">
        <w:rPr>
          <w:rFonts w:eastAsiaTheme="majorEastAsia"/>
        </w:rPr>
        <w:t>Ⅱ</w:t>
      </w:r>
      <w:r w:rsidRPr="00E8462D">
        <w:rPr>
          <w:rFonts w:eastAsiaTheme="majorEastAsia"/>
        </w:rPr>
        <w:tab/>
      </w:r>
      <w:r>
        <w:rPr>
          <w:rFonts w:eastAsiaTheme="majorEastAsia" w:hint="eastAsia"/>
        </w:rPr>
        <w:t>さまざまな読書スタイルの最新情報</w:t>
      </w:r>
      <w:r w:rsidRPr="00E8462D">
        <w:rPr>
          <w:rFonts w:eastAsiaTheme="majorEastAsia" w:hint="eastAsia"/>
        </w:rPr>
        <w:t xml:space="preserve">　</w:t>
      </w:r>
      <w:r w:rsidRPr="00E8462D">
        <w:rPr>
          <w:rFonts w:eastAsiaTheme="majorEastAsia"/>
        </w:rPr>
        <w:t>講師：同上</w:t>
      </w:r>
    </w:p>
    <w:p w14:paraId="525EE4A3" w14:textId="77777777" w:rsidR="00031C69" w:rsidRDefault="00031C69" w:rsidP="00031C69">
      <w:pPr>
        <w:tabs>
          <w:tab w:val="left" w:pos="1418"/>
        </w:tabs>
        <w:spacing w:line="340" w:lineRule="exact"/>
        <w:rPr>
          <w:rFonts w:eastAsiaTheme="majorEastAsia"/>
        </w:rPr>
      </w:pPr>
      <w:r w:rsidRPr="00E8462D">
        <w:rPr>
          <w:rFonts w:eastAsiaTheme="majorEastAsia"/>
        </w:rPr>
        <w:t>1</w:t>
      </w:r>
      <w:r>
        <w:rPr>
          <w:rFonts w:eastAsiaTheme="majorEastAsia"/>
        </w:rPr>
        <w:t>3</w:t>
      </w:r>
      <w:r w:rsidRPr="00E8462D">
        <w:rPr>
          <w:rFonts w:eastAsiaTheme="majorEastAsia"/>
        </w:rPr>
        <w:t>:</w:t>
      </w:r>
      <w:r>
        <w:rPr>
          <w:rFonts w:eastAsiaTheme="majorEastAsia"/>
        </w:rPr>
        <w:t>3</w:t>
      </w:r>
      <w:r w:rsidRPr="00E8462D">
        <w:rPr>
          <w:rFonts w:eastAsiaTheme="majorEastAsia"/>
        </w:rPr>
        <w:t>0</w:t>
      </w:r>
      <w:r w:rsidRPr="00E8462D">
        <w:rPr>
          <w:rFonts w:eastAsiaTheme="majorEastAsia"/>
        </w:rPr>
        <w:tab/>
        <w:t>(</w:t>
      </w:r>
      <w:r w:rsidRPr="00E8462D">
        <w:rPr>
          <w:rFonts w:eastAsiaTheme="majorEastAsia"/>
        </w:rPr>
        <w:t>休憩</w:t>
      </w:r>
      <w:r>
        <w:rPr>
          <w:rFonts w:eastAsiaTheme="majorEastAsia" w:hint="eastAsia"/>
        </w:rPr>
        <w:t xml:space="preserve">　</w:t>
      </w:r>
      <w:r>
        <w:rPr>
          <w:rFonts w:eastAsiaTheme="majorEastAsia" w:hint="eastAsia"/>
        </w:rPr>
        <w:t>10</w:t>
      </w:r>
      <w:r>
        <w:rPr>
          <w:rFonts w:eastAsiaTheme="majorEastAsia" w:hint="eastAsia"/>
        </w:rPr>
        <w:t>分間</w:t>
      </w:r>
      <w:r w:rsidRPr="00E8462D">
        <w:rPr>
          <w:rFonts w:eastAsiaTheme="majorEastAsia" w:hint="eastAsia"/>
        </w:rPr>
        <w:t>)</w:t>
      </w:r>
    </w:p>
    <w:p w14:paraId="1D7630C9" w14:textId="77777777" w:rsidR="00031C69" w:rsidRPr="00E8462D" w:rsidRDefault="00031C69" w:rsidP="00031C69">
      <w:pPr>
        <w:tabs>
          <w:tab w:val="left" w:pos="1418"/>
          <w:tab w:val="left" w:pos="4111"/>
        </w:tabs>
        <w:spacing w:line="340" w:lineRule="exact"/>
        <w:rPr>
          <w:rFonts w:eastAsiaTheme="majorEastAsia"/>
        </w:rPr>
      </w:pPr>
      <w:r w:rsidRPr="00E8462D">
        <w:rPr>
          <w:rFonts w:eastAsiaTheme="majorEastAsia"/>
        </w:rPr>
        <w:t>13:</w:t>
      </w:r>
      <w:r>
        <w:rPr>
          <w:rFonts w:eastAsiaTheme="majorEastAsia"/>
        </w:rPr>
        <w:t>4</w:t>
      </w:r>
      <w:r w:rsidRPr="00E8462D">
        <w:rPr>
          <w:rFonts w:eastAsiaTheme="majorEastAsia"/>
        </w:rPr>
        <w:t>0</w:t>
      </w:r>
      <w:r w:rsidRPr="00E8462D">
        <w:rPr>
          <w:rFonts w:eastAsiaTheme="majorEastAsia"/>
        </w:rPr>
        <w:t>～</w:t>
      </w:r>
      <w:r w:rsidRPr="00E8462D">
        <w:rPr>
          <w:rFonts w:eastAsiaTheme="majorEastAsia"/>
        </w:rPr>
        <w:t>15:</w:t>
      </w:r>
      <w:r>
        <w:rPr>
          <w:rFonts w:eastAsiaTheme="majorEastAsia"/>
        </w:rPr>
        <w:t>1</w:t>
      </w:r>
      <w:r w:rsidRPr="00E8462D">
        <w:rPr>
          <w:rFonts w:eastAsiaTheme="majorEastAsia"/>
        </w:rPr>
        <w:t>0</w:t>
      </w:r>
      <w:r w:rsidRPr="00E8462D">
        <w:rPr>
          <w:rFonts w:eastAsiaTheme="majorEastAsia"/>
        </w:rPr>
        <w:tab/>
      </w:r>
      <w:r w:rsidRPr="00E8462D">
        <w:rPr>
          <w:rFonts w:eastAsiaTheme="majorEastAsia"/>
        </w:rPr>
        <w:t>読書ツールの利用と指導</w:t>
      </w:r>
      <w:r w:rsidRPr="00E8462D">
        <w:rPr>
          <w:rFonts w:eastAsiaTheme="majorEastAsia"/>
        </w:rPr>
        <w:t>Ⅲ</w:t>
      </w:r>
      <w:r w:rsidRPr="00E8462D">
        <w:rPr>
          <w:rFonts w:eastAsiaTheme="majorEastAsia"/>
        </w:rPr>
        <w:tab/>
      </w:r>
      <w:r>
        <w:rPr>
          <w:rFonts w:eastAsiaTheme="majorEastAsia" w:hint="eastAsia"/>
        </w:rPr>
        <w:t>P</w:t>
      </w:r>
      <w:r>
        <w:rPr>
          <w:rFonts w:eastAsiaTheme="majorEastAsia"/>
        </w:rPr>
        <w:t>TR3</w:t>
      </w:r>
      <w:r w:rsidRPr="000426B5">
        <w:rPr>
          <w:rFonts w:eastAsiaTheme="majorEastAsia"/>
          <w:sz w:val="18"/>
          <w:szCs w:val="20"/>
        </w:rPr>
        <w:t>(DAISY</w:t>
      </w:r>
      <w:r w:rsidRPr="000426B5">
        <w:rPr>
          <w:rFonts w:eastAsiaTheme="majorEastAsia"/>
          <w:sz w:val="18"/>
          <w:szCs w:val="20"/>
        </w:rPr>
        <w:t>再生機</w:t>
      </w:r>
      <w:r w:rsidRPr="000426B5">
        <w:rPr>
          <w:rFonts w:eastAsiaTheme="majorEastAsia" w:hint="eastAsia"/>
          <w:sz w:val="18"/>
          <w:szCs w:val="20"/>
        </w:rPr>
        <w:t>)</w:t>
      </w:r>
      <w:r>
        <w:rPr>
          <w:rFonts w:eastAsiaTheme="majorEastAsia" w:hint="eastAsia"/>
        </w:rPr>
        <w:t>の指導</w:t>
      </w:r>
      <w:r w:rsidRPr="00E8462D">
        <w:rPr>
          <w:rFonts w:eastAsiaTheme="majorEastAsia"/>
        </w:rPr>
        <w:t xml:space="preserve">　講師：同上</w:t>
      </w:r>
    </w:p>
    <w:p w14:paraId="5A3A5441" w14:textId="77777777" w:rsidR="00031C69" w:rsidRPr="00E8462D" w:rsidRDefault="00031C69" w:rsidP="00031C69">
      <w:pPr>
        <w:tabs>
          <w:tab w:val="left" w:pos="1418"/>
        </w:tabs>
        <w:spacing w:line="340" w:lineRule="exact"/>
        <w:rPr>
          <w:rFonts w:eastAsiaTheme="majorEastAsia"/>
        </w:rPr>
      </w:pPr>
      <w:r w:rsidRPr="00E8462D">
        <w:rPr>
          <w:rFonts w:eastAsiaTheme="majorEastAsia"/>
        </w:rPr>
        <w:t>15:</w:t>
      </w:r>
      <w:r>
        <w:rPr>
          <w:rFonts w:eastAsiaTheme="majorEastAsia"/>
        </w:rPr>
        <w:t>1</w:t>
      </w:r>
      <w:r w:rsidRPr="00E8462D">
        <w:rPr>
          <w:rFonts w:eastAsiaTheme="majorEastAsia"/>
        </w:rPr>
        <w:t>0</w:t>
      </w:r>
      <w:r w:rsidRPr="00E8462D">
        <w:rPr>
          <w:rFonts w:eastAsiaTheme="majorEastAsia"/>
        </w:rPr>
        <w:tab/>
        <w:t>(</w:t>
      </w:r>
      <w:r w:rsidRPr="00E8462D">
        <w:rPr>
          <w:rFonts w:eastAsiaTheme="majorEastAsia"/>
        </w:rPr>
        <w:t>休憩</w:t>
      </w:r>
      <w:r>
        <w:rPr>
          <w:rFonts w:eastAsiaTheme="majorEastAsia" w:hint="eastAsia"/>
        </w:rPr>
        <w:t xml:space="preserve">　</w:t>
      </w:r>
      <w:r>
        <w:rPr>
          <w:rFonts w:eastAsiaTheme="majorEastAsia" w:hint="eastAsia"/>
        </w:rPr>
        <w:t>10</w:t>
      </w:r>
      <w:r>
        <w:rPr>
          <w:rFonts w:eastAsiaTheme="majorEastAsia" w:hint="eastAsia"/>
        </w:rPr>
        <w:t>分間</w:t>
      </w:r>
      <w:r w:rsidRPr="00E8462D">
        <w:rPr>
          <w:rFonts w:eastAsiaTheme="majorEastAsia" w:hint="eastAsia"/>
        </w:rPr>
        <w:t>)</w:t>
      </w:r>
    </w:p>
    <w:p w14:paraId="0ABF1529" w14:textId="77777777" w:rsidR="00031C69" w:rsidRDefault="00031C69" w:rsidP="00031C69">
      <w:pPr>
        <w:tabs>
          <w:tab w:val="left" w:pos="1418"/>
        </w:tabs>
        <w:spacing w:line="340" w:lineRule="exact"/>
        <w:ind w:rightChars="-135" w:right="-283"/>
        <w:rPr>
          <w:rFonts w:eastAsiaTheme="majorEastAsia"/>
        </w:rPr>
      </w:pPr>
      <w:r w:rsidRPr="00E8462D">
        <w:rPr>
          <w:rFonts w:eastAsiaTheme="majorEastAsia"/>
        </w:rPr>
        <w:t>15:</w:t>
      </w:r>
      <w:r>
        <w:rPr>
          <w:rFonts w:eastAsiaTheme="majorEastAsia" w:hint="eastAsia"/>
        </w:rPr>
        <w:t>20</w:t>
      </w:r>
      <w:r w:rsidRPr="00E8462D">
        <w:rPr>
          <w:rFonts w:eastAsiaTheme="majorEastAsia"/>
        </w:rPr>
        <w:t>～</w:t>
      </w:r>
      <w:r w:rsidRPr="00E8462D">
        <w:rPr>
          <w:rFonts w:eastAsiaTheme="majorEastAsia"/>
        </w:rPr>
        <w:t>16:</w:t>
      </w:r>
      <w:r>
        <w:rPr>
          <w:rFonts w:eastAsiaTheme="majorEastAsia" w:hint="eastAsia"/>
        </w:rPr>
        <w:t>20</w:t>
      </w:r>
      <w:r w:rsidRPr="00E8462D">
        <w:rPr>
          <w:rFonts w:eastAsiaTheme="majorEastAsia"/>
        </w:rPr>
        <w:tab/>
      </w:r>
      <w:r w:rsidRPr="00E8462D">
        <w:rPr>
          <w:rFonts w:eastAsiaTheme="majorEastAsia"/>
        </w:rPr>
        <w:t>点訳者・音訳者等、資料製作者に対する指導・助言</w:t>
      </w:r>
      <w:r w:rsidRPr="00E8462D">
        <w:rPr>
          <w:rFonts w:eastAsiaTheme="majorEastAsia"/>
        </w:rPr>
        <w:t xml:space="preserve"> </w:t>
      </w:r>
      <w:r w:rsidRPr="00E8462D">
        <w:rPr>
          <w:rFonts w:eastAsiaTheme="majorEastAsia"/>
        </w:rPr>
        <w:t>（事例紹介</w:t>
      </w:r>
      <w:r>
        <w:rPr>
          <w:rFonts w:eastAsiaTheme="majorEastAsia" w:hint="eastAsia"/>
        </w:rPr>
        <w:t>）</w:t>
      </w:r>
    </w:p>
    <w:p w14:paraId="5F9B8DAD" w14:textId="77777777" w:rsidR="00031C69" w:rsidRPr="000426B5" w:rsidRDefault="00031C69" w:rsidP="00031C69">
      <w:pPr>
        <w:tabs>
          <w:tab w:val="left" w:pos="1418"/>
        </w:tabs>
        <w:spacing w:line="340" w:lineRule="exact"/>
        <w:ind w:firstLineChars="675" w:firstLine="1418"/>
        <w:rPr>
          <w:rFonts w:eastAsiaTheme="majorEastAsia"/>
        </w:rPr>
      </w:pPr>
      <w:r w:rsidRPr="00E8462D">
        <w:rPr>
          <w:rFonts w:eastAsiaTheme="majorEastAsia" w:hint="eastAsia"/>
        </w:rPr>
        <w:t>司会</w:t>
      </w:r>
      <w:r w:rsidRPr="00E8462D">
        <w:rPr>
          <w:rFonts w:eastAsiaTheme="majorEastAsia"/>
        </w:rPr>
        <w:t>：</w:t>
      </w:r>
      <w:r w:rsidRPr="00E8462D">
        <w:rPr>
          <w:rFonts w:eastAsiaTheme="majorEastAsia" w:hint="eastAsia"/>
        </w:rPr>
        <w:t>宮</w:t>
      </w:r>
      <w:r>
        <w:rPr>
          <w:rFonts w:eastAsiaTheme="majorEastAsia" w:hint="eastAsia"/>
        </w:rPr>
        <w:t>崎</w:t>
      </w:r>
      <w:r w:rsidRPr="00E8462D">
        <w:rPr>
          <w:rFonts w:eastAsiaTheme="majorEastAsia" w:hint="eastAsia"/>
        </w:rPr>
        <w:t>佳代子</w:t>
      </w:r>
      <w:r w:rsidRPr="00E8462D">
        <w:rPr>
          <w:rFonts w:eastAsiaTheme="majorEastAsia" w:hint="eastAsia"/>
          <w:sz w:val="18"/>
          <w:szCs w:val="20"/>
        </w:rPr>
        <w:t>（千葉県立東部図書館）</w:t>
      </w:r>
    </w:p>
    <w:p w14:paraId="6D970022" w14:textId="77777777" w:rsidR="00031C69" w:rsidRDefault="00031C69" w:rsidP="00031C69">
      <w:pPr>
        <w:tabs>
          <w:tab w:val="left" w:pos="1418"/>
        </w:tabs>
        <w:spacing w:line="340" w:lineRule="exact"/>
        <w:ind w:rightChars="-298" w:right="-626" w:firstLineChars="675" w:firstLine="1418"/>
        <w:rPr>
          <w:rFonts w:eastAsiaTheme="majorEastAsia"/>
        </w:rPr>
      </w:pPr>
      <w:r>
        <w:rPr>
          <w:rFonts w:eastAsiaTheme="majorEastAsia" w:hint="eastAsia"/>
        </w:rPr>
        <w:t>パネリスト：</w:t>
      </w:r>
      <w:r w:rsidRPr="00AF0004">
        <w:rPr>
          <w:rFonts w:eastAsiaTheme="majorEastAsia" w:hint="eastAsia"/>
        </w:rPr>
        <w:t>奥野</w:t>
      </w:r>
      <w:r w:rsidRPr="00AF0004">
        <w:rPr>
          <w:rFonts w:eastAsiaTheme="majorEastAsia"/>
        </w:rPr>
        <w:t>真里</w:t>
      </w:r>
      <w:r w:rsidRPr="00ED497B">
        <w:rPr>
          <w:rFonts w:eastAsiaTheme="majorEastAsia"/>
          <w:sz w:val="18"/>
          <w:szCs w:val="20"/>
        </w:rPr>
        <w:t>（日本ライトハウス情報文化センター）</w:t>
      </w:r>
      <w:r>
        <w:rPr>
          <w:rFonts w:eastAsiaTheme="majorEastAsia" w:hint="eastAsia"/>
          <w:sz w:val="18"/>
          <w:szCs w:val="20"/>
        </w:rPr>
        <w:t>、</w:t>
      </w:r>
      <w:r w:rsidRPr="00AF0004">
        <w:rPr>
          <w:rFonts w:eastAsiaTheme="majorEastAsia" w:hint="eastAsia"/>
        </w:rPr>
        <w:t>斉藤</w:t>
      </w:r>
      <w:r w:rsidRPr="00AF0004">
        <w:rPr>
          <w:rFonts w:eastAsiaTheme="majorEastAsia"/>
        </w:rPr>
        <w:t>恵子</w:t>
      </w:r>
      <w:r w:rsidRPr="00ED497B">
        <w:rPr>
          <w:rFonts w:eastAsiaTheme="majorEastAsia"/>
          <w:sz w:val="18"/>
          <w:szCs w:val="20"/>
        </w:rPr>
        <w:t>（横浜市中央図書館）</w:t>
      </w:r>
    </w:p>
    <w:p w14:paraId="54ED13D5" w14:textId="77777777" w:rsidR="00031C69" w:rsidRPr="00E8462D" w:rsidRDefault="00031C69" w:rsidP="00031C69">
      <w:pPr>
        <w:tabs>
          <w:tab w:val="left" w:pos="1418"/>
        </w:tabs>
        <w:spacing w:line="340" w:lineRule="exact"/>
        <w:rPr>
          <w:rFonts w:eastAsiaTheme="majorEastAsia"/>
        </w:rPr>
      </w:pPr>
      <w:r w:rsidRPr="00E8462D">
        <w:rPr>
          <w:rFonts w:eastAsiaTheme="majorEastAsia"/>
        </w:rPr>
        <w:t>16:</w:t>
      </w:r>
      <w:r>
        <w:rPr>
          <w:rFonts w:eastAsiaTheme="majorEastAsia" w:hint="eastAsia"/>
        </w:rPr>
        <w:t>20</w:t>
      </w:r>
      <w:r w:rsidRPr="00E8462D">
        <w:rPr>
          <w:rFonts w:eastAsiaTheme="majorEastAsia"/>
        </w:rPr>
        <w:t>～</w:t>
      </w:r>
      <w:r w:rsidRPr="00E8462D">
        <w:rPr>
          <w:rFonts w:eastAsiaTheme="majorEastAsia"/>
        </w:rPr>
        <w:t>1</w:t>
      </w:r>
      <w:r>
        <w:rPr>
          <w:rFonts w:eastAsiaTheme="majorEastAsia" w:hint="eastAsia"/>
        </w:rPr>
        <w:t>7</w:t>
      </w:r>
      <w:r w:rsidRPr="00E8462D">
        <w:rPr>
          <w:rFonts w:eastAsiaTheme="majorEastAsia"/>
        </w:rPr>
        <w:t>:</w:t>
      </w:r>
      <w:r>
        <w:rPr>
          <w:rFonts w:eastAsiaTheme="majorEastAsia" w:hint="eastAsia"/>
        </w:rPr>
        <w:t>00</w:t>
      </w:r>
      <w:r w:rsidRPr="00E8462D">
        <w:rPr>
          <w:rFonts w:eastAsiaTheme="majorEastAsia"/>
        </w:rPr>
        <w:tab/>
      </w:r>
      <w:r w:rsidRPr="00E8462D">
        <w:rPr>
          <w:rFonts w:eastAsiaTheme="majorEastAsia"/>
        </w:rPr>
        <w:t>全体のまとめと情報交換</w:t>
      </w:r>
    </w:p>
    <w:p w14:paraId="261EB968" w14:textId="77777777" w:rsidR="00031C69" w:rsidRPr="00E8462D" w:rsidRDefault="00031C69" w:rsidP="00031C69">
      <w:pPr>
        <w:tabs>
          <w:tab w:val="left" w:pos="1418"/>
        </w:tabs>
        <w:spacing w:line="340" w:lineRule="exact"/>
        <w:rPr>
          <w:rFonts w:eastAsiaTheme="majorEastAsia"/>
        </w:rPr>
      </w:pPr>
      <w:r w:rsidRPr="00E8462D">
        <w:rPr>
          <w:rFonts w:eastAsiaTheme="majorEastAsia"/>
        </w:rPr>
        <w:t>17:00</w:t>
      </w:r>
      <w:r w:rsidRPr="00E8462D">
        <w:rPr>
          <w:rFonts w:eastAsiaTheme="majorEastAsia"/>
        </w:rPr>
        <w:tab/>
        <w:t>(</w:t>
      </w:r>
      <w:r w:rsidRPr="00E8462D">
        <w:rPr>
          <w:rFonts w:eastAsiaTheme="majorEastAsia"/>
        </w:rPr>
        <w:t>終了</w:t>
      </w:r>
      <w:r w:rsidRPr="00E8462D">
        <w:rPr>
          <w:rFonts w:eastAsiaTheme="majorEastAsia" w:hint="eastAsia"/>
        </w:rPr>
        <w:t>)</w:t>
      </w:r>
    </w:p>
    <w:p w14:paraId="03BB9B42" w14:textId="77777777" w:rsidR="00031C69" w:rsidRDefault="00031C69" w:rsidP="00031C69"/>
    <w:p w14:paraId="572090E6" w14:textId="77777777" w:rsidR="00176710" w:rsidRDefault="00176710" w:rsidP="00176710"/>
    <w:p w14:paraId="1763AD9C" w14:textId="37758FDB" w:rsidR="00176710" w:rsidRDefault="00846E60" w:rsidP="00797151">
      <w:pPr>
        <w:pStyle w:val="4"/>
        <w:ind w:leftChars="0" w:left="0"/>
        <w:jc w:val="left"/>
      </w:pPr>
      <w:r>
        <w:rPr>
          <w:rFonts w:hint="eastAsia"/>
        </w:rPr>
        <w:lastRenderedPageBreak/>
        <w:t>４．</w:t>
      </w:r>
      <w:r w:rsidR="00176710">
        <w:rPr>
          <w:rFonts w:hint="eastAsia"/>
        </w:rPr>
        <w:t>申</w:t>
      </w:r>
      <w:r w:rsidR="008356B6">
        <w:rPr>
          <w:rFonts w:hint="eastAsia"/>
        </w:rPr>
        <w:t>し</w:t>
      </w:r>
      <w:r w:rsidR="00176710">
        <w:rPr>
          <w:rFonts w:hint="eastAsia"/>
        </w:rPr>
        <w:t>込み、問い合わせ先</w:t>
      </w:r>
    </w:p>
    <w:p w14:paraId="7D0C5B9F" w14:textId="2B6C076B" w:rsidR="00176710" w:rsidRDefault="00176710" w:rsidP="00161E45">
      <w:pPr>
        <w:ind w:leftChars="-1" w:left="141" w:hangingChars="68" w:hanging="143"/>
      </w:pPr>
      <w:r>
        <w:t>・申し込み方法</w:t>
      </w:r>
      <w:r w:rsidR="00846E60">
        <w:rPr>
          <w:rFonts w:hint="eastAsia"/>
        </w:rPr>
        <w:t>：</w:t>
      </w:r>
      <w:r>
        <w:rPr>
          <w:rFonts w:hint="eastAsia"/>
        </w:rPr>
        <w:t>以下の</w:t>
      </w:r>
      <w:r w:rsidR="00846E60">
        <w:rPr>
          <w:rFonts w:hint="eastAsia"/>
        </w:rPr>
        <w:t>（</w:t>
      </w:r>
      <w:r>
        <w:rPr>
          <w:rFonts w:hint="eastAsia"/>
        </w:rPr>
        <w:t>１</w:t>
      </w:r>
      <w:r w:rsidR="00846E60">
        <w:rPr>
          <w:rFonts w:hint="eastAsia"/>
        </w:rPr>
        <w:t>）</w:t>
      </w:r>
      <w:r>
        <w:rPr>
          <w:rFonts w:hint="eastAsia"/>
        </w:rPr>
        <w:t>～</w:t>
      </w:r>
      <w:r w:rsidR="00846E60">
        <w:rPr>
          <w:rFonts w:hint="eastAsia"/>
        </w:rPr>
        <w:t>（</w:t>
      </w:r>
      <w:r w:rsidR="002367F9">
        <w:rPr>
          <w:rFonts w:hint="eastAsia"/>
        </w:rPr>
        <w:t>６</w:t>
      </w:r>
      <w:r w:rsidR="00846E60">
        <w:rPr>
          <w:rFonts w:hint="eastAsia"/>
        </w:rPr>
        <w:t>）</w:t>
      </w:r>
      <w:r>
        <w:rPr>
          <w:rFonts w:hint="eastAsia"/>
        </w:rPr>
        <w:t>の事項をご記入のうえ、申</w:t>
      </w:r>
      <w:r w:rsidR="00161E45">
        <w:rPr>
          <w:rFonts w:hint="eastAsia"/>
        </w:rPr>
        <w:t>し</w:t>
      </w:r>
      <w:r>
        <w:rPr>
          <w:rFonts w:hint="eastAsia"/>
        </w:rPr>
        <w:t>込みアドレス宛に</w:t>
      </w:r>
      <w:r>
        <w:t>Eメールにてお申</w:t>
      </w:r>
      <w:r w:rsidR="00161E45">
        <w:rPr>
          <w:rFonts w:hint="eastAsia"/>
        </w:rPr>
        <w:t>し</w:t>
      </w:r>
      <w:r>
        <w:t>込みく</w:t>
      </w:r>
      <w:r>
        <w:rPr>
          <w:rFonts w:hint="eastAsia"/>
        </w:rPr>
        <w:t>ださい。件名は「ピアサポート研修申し込み」としてください。</w:t>
      </w:r>
    </w:p>
    <w:p w14:paraId="1FE12569" w14:textId="25444460" w:rsidR="00176710" w:rsidRDefault="00846E60" w:rsidP="00176710">
      <w:r>
        <w:rPr>
          <w:rFonts w:hint="eastAsia"/>
        </w:rPr>
        <w:t>・</w:t>
      </w:r>
      <w:r w:rsidR="00176710">
        <w:t>締め切り</w:t>
      </w:r>
      <w:r w:rsidR="00140A5E">
        <w:rPr>
          <w:rFonts w:hint="eastAsia"/>
        </w:rPr>
        <w:t>日</w:t>
      </w:r>
      <w:r w:rsidR="00176710">
        <w:t>：</w:t>
      </w:r>
      <w:r>
        <w:rPr>
          <w:rFonts w:hint="eastAsia"/>
        </w:rPr>
        <w:t>2021</w:t>
      </w:r>
      <w:r w:rsidR="00176710">
        <w:t>年１月</w:t>
      </w:r>
      <w:r>
        <w:rPr>
          <w:rFonts w:hint="eastAsia"/>
        </w:rPr>
        <w:t>10</w:t>
      </w:r>
      <w:r w:rsidR="00176710">
        <w:t>日　※定員になり次第締め切りとさせていただき</w:t>
      </w:r>
      <w:r w:rsidR="00176710">
        <w:rPr>
          <w:rFonts w:hint="eastAsia"/>
        </w:rPr>
        <w:t>ます。</w:t>
      </w:r>
    </w:p>
    <w:p w14:paraId="1B64F407" w14:textId="087DA754" w:rsidR="00176710" w:rsidRPr="00E8462D" w:rsidRDefault="00176710" w:rsidP="00846E60">
      <w:pPr>
        <w:tabs>
          <w:tab w:val="left" w:pos="709"/>
        </w:tabs>
        <w:rPr>
          <w:rFonts w:eastAsiaTheme="majorEastAsia"/>
        </w:rPr>
      </w:pPr>
      <w:r w:rsidRPr="00E8462D">
        <w:rPr>
          <w:rFonts w:eastAsiaTheme="majorEastAsia"/>
        </w:rPr>
        <w:t>（１）</w:t>
      </w:r>
      <w:r w:rsidR="00846E60" w:rsidRPr="00E8462D">
        <w:rPr>
          <w:rFonts w:eastAsiaTheme="majorEastAsia"/>
        </w:rPr>
        <w:tab/>
      </w:r>
      <w:r w:rsidRPr="00E8462D">
        <w:rPr>
          <w:rFonts w:eastAsiaTheme="majorEastAsia"/>
        </w:rPr>
        <w:t>お名前（ふりがな）</w:t>
      </w:r>
    </w:p>
    <w:p w14:paraId="0AF283F1" w14:textId="5788F43E" w:rsidR="00176710" w:rsidRPr="00E8462D" w:rsidRDefault="00176710" w:rsidP="00846E60">
      <w:pPr>
        <w:tabs>
          <w:tab w:val="left" w:pos="709"/>
        </w:tabs>
        <w:rPr>
          <w:rFonts w:eastAsiaTheme="majorEastAsia"/>
        </w:rPr>
      </w:pPr>
      <w:r w:rsidRPr="00E8462D">
        <w:rPr>
          <w:rFonts w:eastAsiaTheme="majorEastAsia"/>
        </w:rPr>
        <w:t>（２）</w:t>
      </w:r>
      <w:r w:rsidR="00846E60" w:rsidRPr="00E8462D">
        <w:rPr>
          <w:rFonts w:eastAsiaTheme="majorEastAsia"/>
        </w:rPr>
        <w:tab/>
      </w:r>
      <w:r w:rsidRPr="00E8462D">
        <w:rPr>
          <w:rFonts w:eastAsiaTheme="majorEastAsia"/>
        </w:rPr>
        <w:t>所属</w:t>
      </w:r>
    </w:p>
    <w:p w14:paraId="14BC6E66" w14:textId="3C0EC73D" w:rsidR="00176710" w:rsidRPr="00E8462D" w:rsidRDefault="00176710" w:rsidP="00846E60">
      <w:pPr>
        <w:tabs>
          <w:tab w:val="left" w:pos="709"/>
        </w:tabs>
        <w:rPr>
          <w:rFonts w:eastAsiaTheme="majorEastAsia"/>
        </w:rPr>
      </w:pPr>
      <w:r w:rsidRPr="00E8462D">
        <w:rPr>
          <w:rFonts w:eastAsiaTheme="majorEastAsia" w:hint="eastAsia"/>
        </w:rPr>
        <w:t>（３）</w:t>
      </w:r>
      <w:r w:rsidR="00846E60" w:rsidRPr="00E8462D">
        <w:rPr>
          <w:rFonts w:eastAsiaTheme="majorEastAsia"/>
        </w:rPr>
        <w:tab/>
      </w:r>
      <w:r w:rsidRPr="00E8462D">
        <w:rPr>
          <w:rFonts w:eastAsiaTheme="majorEastAsia" w:hint="eastAsia"/>
        </w:rPr>
        <w:t>連絡先メールアドレス（研修案内や招待メールの送信先）</w:t>
      </w:r>
    </w:p>
    <w:p w14:paraId="0E319977" w14:textId="3DEA11F4" w:rsidR="00846E60" w:rsidRPr="00E8462D" w:rsidRDefault="00176710" w:rsidP="00846E60">
      <w:pPr>
        <w:tabs>
          <w:tab w:val="left" w:pos="709"/>
        </w:tabs>
        <w:ind w:left="708" w:hangingChars="337" w:hanging="708"/>
        <w:rPr>
          <w:rFonts w:eastAsiaTheme="majorEastAsia"/>
        </w:rPr>
      </w:pPr>
      <w:r w:rsidRPr="00E8462D">
        <w:rPr>
          <w:rFonts w:eastAsiaTheme="majorEastAsia"/>
        </w:rPr>
        <w:t>（４）</w:t>
      </w:r>
      <w:r w:rsidR="00846E60" w:rsidRPr="00E8462D">
        <w:rPr>
          <w:rFonts w:eastAsiaTheme="majorEastAsia"/>
        </w:rPr>
        <w:tab/>
      </w:r>
      <w:r w:rsidRPr="00E8462D">
        <w:rPr>
          <w:rFonts w:eastAsiaTheme="majorEastAsia"/>
        </w:rPr>
        <w:t>参加を希望する研修（</w:t>
      </w:r>
      <w:r w:rsidR="00381748">
        <w:rPr>
          <w:rFonts w:eastAsiaTheme="majorEastAsia" w:hint="eastAsia"/>
        </w:rPr>
        <w:t>以下のひとつをご記入ください</w:t>
      </w:r>
      <w:r w:rsidRPr="00E8462D">
        <w:rPr>
          <w:rFonts w:eastAsiaTheme="majorEastAsia" w:hint="eastAsia"/>
        </w:rPr>
        <w:t>）</w:t>
      </w:r>
    </w:p>
    <w:p w14:paraId="193C5CFA" w14:textId="22F87ABC" w:rsidR="00176710" w:rsidRDefault="00846E60" w:rsidP="00846E60">
      <w:pPr>
        <w:tabs>
          <w:tab w:val="left" w:pos="709"/>
        </w:tabs>
        <w:ind w:left="708" w:hangingChars="337" w:hanging="708"/>
        <w:rPr>
          <w:rFonts w:eastAsiaTheme="majorEastAsia"/>
        </w:rPr>
      </w:pPr>
      <w:r w:rsidRPr="00E8462D">
        <w:rPr>
          <w:rFonts w:eastAsiaTheme="majorEastAsia"/>
        </w:rPr>
        <w:tab/>
      </w:r>
      <w:r w:rsidR="00161E45">
        <w:rPr>
          <w:rFonts w:eastAsiaTheme="majorEastAsia"/>
        </w:rPr>
        <w:tab/>
      </w:r>
      <w:r w:rsidR="00176710" w:rsidRPr="00E8462D">
        <w:rPr>
          <w:rFonts w:eastAsiaTheme="majorEastAsia" w:hint="eastAsia"/>
        </w:rPr>
        <w:t>「</w:t>
      </w:r>
      <w:r w:rsidR="00161E45">
        <w:rPr>
          <w:rFonts w:eastAsiaTheme="majorEastAsia" w:hint="eastAsia"/>
        </w:rPr>
        <w:t>２日間（全日程）</w:t>
      </w:r>
      <w:r w:rsidR="00176710" w:rsidRPr="00E8462D">
        <w:rPr>
          <w:rFonts w:eastAsiaTheme="majorEastAsia" w:hint="eastAsia"/>
        </w:rPr>
        <w:t>」「１日目の</w:t>
      </w:r>
      <w:r w:rsidR="00161E45">
        <w:rPr>
          <w:rFonts w:eastAsiaTheme="majorEastAsia" w:hint="eastAsia"/>
        </w:rPr>
        <w:t>み</w:t>
      </w:r>
      <w:r w:rsidR="00176710" w:rsidRPr="00E8462D">
        <w:rPr>
          <w:rFonts w:eastAsiaTheme="majorEastAsia" w:hint="eastAsia"/>
        </w:rPr>
        <w:t>」「２日目の</w:t>
      </w:r>
      <w:r w:rsidR="00161E45">
        <w:rPr>
          <w:rFonts w:eastAsiaTheme="majorEastAsia" w:hint="eastAsia"/>
        </w:rPr>
        <w:t>み</w:t>
      </w:r>
      <w:r w:rsidR="00176710" w:rsidRPr="00E8462D">
        <w:rPr>
          <w:rFonts w:eastAsiaTheme="majorEastAsia" w:hint="eastAsia"/>
        </w:rPr>
        <w:t>」</w:t>
      </w:r>
      <w:r w:rsidR="00161E45">
        <w:rPr>
          <w:rFonts w:eastAsiaTheme="majorEastAsia" w:hint="eastAsia"/>
        </w:rPr>
        <w:t>「部分聴講」</w:t>
      </w:r>
    </w:p>
    <w:p w14:paraId="26F7D4AC" w14:textId="5316E05B" w:rsidR="00161E45" w:rsidRPr="00F31805" w:rsidRDefault="00161E45" w:rsidP="00F31805">
      <w:pPr>
        <w:tabs>
          <w:tab w:val="left" w:pos="567"/>
        </w:tabs>
        <w:ind w:leftChars="48" w:left="708" w:hangingChars="337" w:hanging="607"/>
        <w:rPr>
          <w:rFonts w:eastAsiaTheme="majorEastAsia"/>
          <w:b/>
          <w:bCs/>
          <w:sz w:val="18"/>
          <w:szCs w:val="20"/>
        </w:rPr>
      </w:pPr>
      <w:r w:rsidRPr="00F31805">
        <w:rPr>
          <w:rFonts w:eastAsiaTheme="majorEastAsia"/>
          <w:b/>
          <w:bCs/>
          <w:sz w:val="18"/>
          <w:szCs w:val="20"/>
        </w:rPr>
        <w:tab/>
      </w:r>
      <w:r w:rsidRPr="00F31805">
        <w:rPr>
          <w:rFonts w:eastAsiaTheme="majorEastAsia" w:hint="eastAsia"/>
          <w:b/>
          <w:bCs/>
          <w:sz w:val="18"/>
          <w:szCs w:val="20"/>
        </w:rPr>
        <w:t>※部分聴講はどこに参加していただいても結構ですが、２日目にグループワークをする場合、グループワークにはご参加いただけませんのでご了承ください。</w:t>
      </w:r>
    </w:p>
    <w:p w14:paraId="2FA9DD59" w14:textId="0D8946CF" w:rsidR="00161E45" w:rsidRPr="00F31805" w:rsidRDefault="00161E45" w:rsidP="00F31805">
      <w:pPr>
        <w:ind w:leftChars="270" w:left="708" w:hanging="141"/>
        <w:rPr>
          <w:rFonts w:eastAsiaTheme="majorEastAsia"/>
          <w:b/>
          <w:bCs/>
          <w:sz w:val="18"/>
          <w:szCs w:val="20"/>
        </w:rPr>
      </w:pPr>
      <w:r w:rsidRPr="00F31805">
        <w:rPr>
          <w:rFonts w:eastAsiaTheme="majorEastAsia"/>
          <w:b/>
          <w:bCs/>
          <w:sz w:val="18"/>
          <w:szCs w:val="20"/>
        </w:rPr>
        <w:t>※</w:t>
      </w:r>
      <w:r w:rsidRPr="00F31805">
        <w:rPr>
          <w:rFonts w:eastAsiaTheme="majorEastAsia"/>
          <w:b/>
          <w:bCs/>
          <w:sz w:val="18"/>
          <w:szCs w:val="20"/>
        </w:rPr>
        <w:t>２日目の研修については事前に参加者に機器操作の習熟度に関するアンケートを実施する予定です。ご協力のほどよろしくお願いします。</w:t>
      </w:r>
    </w:p>
    <w:p w14:paraId="3BC78FC7" w14:textId="3B5BB0CD" w:rsidR="00176710" w:rsidRPr="00E8462D" w:rsidRDefault="00176710" w:rsidP="00846E60">
      <w:pPr>
        <w:tabs>
          <w:tab w:val="left" w:pos="709"/>
        </w:tabs>
        <w:rPr>
          <w:rFonts w:eastAsiaTheme="majorEastAsia"/>
        </w:rPr>
      </w:pPr>
      <w:r w:rsidRPr="00E8462D">
        <w:rPr>
          <w:rFonts w:eastAsiaTheme="majorEastAsia" w:hint="eastAsia"/>
        </w:rPr>
        <w:t>（５）</w:t>
      </w:r>
      <w:r w:rsidR="00846E60" w:rsidRPr="00E8462D">
        <w:rPr>
          <w:rFonts w:eastAsiaTheme="majorEastAsia"/>
        </w:rPr>
        <w:tab/>
      </w:r>
      <w:r w:rsidRPr="00E8462D">
        <w:rPr>
          <w:rFonts w:eastAsiaTheme="majorEastAsia" w:hint="eastAsia"/>
        </w:rPr>
        <w:t>資料の種類（活字版、点字版、拡大文字版、テキストデータ版のいずれか）</w:t>
      </w:r>
    </w:p>
    <w:p w14:paraId="4445AE0F" w14:textId="10AF23F0" w:rsidR="00176710" w:rsidRPr="00E8462D" w:rsidRDefault="00176710" w:rsidP="00846E60">
      <w:pPr>
        <w:tabs>
          <w:tab w:val="left" w:pos="709"/>
        </w:tabs>
        <w:rPr>
          <w:rFonts w:eastAsiaTheme="majorEastAsia"/>
        </w:rPr>
      </w:pPr>
      <w:r w:rsidRPr="00E8462D">
        <w:rPr>
          <w:rFonts w:eastAsiaTheme="majorEastAsia"/>
        </w:rPr>
        <w:t>（</w:t>
      </w:r>
      <w:r w:rsidR="002367F9">
        <w:rPr>
          <w:rFonts w:eastAsiaTheme="majorEastAsia" w:hint="eastAsia"/>
        </w:rPr>
        <w:t>６</w:t>
      </w:r>
      <w:r w:rsidRPr="00E8462D">
        <w:rPr>
          <w:rFonts w:eastAsiaTheme="majorEastAsia"/>
        </w:rPr>
        <w:t>）</w:t>
      </w:r>
      <w:r w:rsidR="00846E60" w:rsidRPr="00E8462D">
        <w:rPr>
          <w:rFonts w:eastAsiaTheme="majorEastAsia"/>
        </w:rPr>
        <w:tab/>
      </w:r>
      <w:r w:rsidRPr="00E8462D">
        <w:rPr>
          <w:rFonts w:eastAsiaTheme="majorEastAsia"/>
        </w:rPr>
        <w:t>主催者への希望・連絡事項</w:t>
      </w:r>
    </w:p>
    <w:p w14:paraId="0A9B2563" w14:textId="4165E1EB" w:rsidR="00176710" w:rsidRDefault="00176710" w:rsidP="00176710">
      <w:r>
        <w:rPr>
          <w:rFonts w:hint="eastAsia"/>
        </w:rPr>
        <w:t>・申し込み</w:t>
      </w:r>
      <w:r w:rsidR="004E7EB6">
        <w:rPr>
          <w:rFonts w:hint="eastAsia"/>
        </w:rPr>
        <w:t>メールアドレス</w:t>
      </w:r>
      <w:r>
        <w:rPr>
          <w:rFonts w:hint="eastAsia"/>
        </w:rPr>
        <w:t>：</w:t>
      </w:r>
      <w:r w:rsidR="004E7EB6">
        <w:rPr>
          <w:rFonts w:hint="eastAsia"/>
        </w:rPr>
        <w:t xml:space="preserve">　</w:t>
      </w:r>
      <w:r>
        <w:t>kenshu@nagoyakai.com</w:t>
      </w:r>
    </w:p>
    <w:p w14:paraId="359EE012" w14:textId="4BC18095" w:rsidR="00176710" w:rsidRDefault="00176710" w:rsidP="00176710">
      <w:r>
        <w:rPr>
          <w:rFonts w:hint="eastAsia"/>
        </w:rPr>
        <w:t>・問い合わせ先：公共図書館で働く視覚障害職員の会（なごや会）事務局</w:t>
      </w:r>
    </w:p>
    <w:p w14:paraId="2CFBFBC1" w14:textId="2B40B796" w:rsidR="00176710" w:rsidRDefault="00176710" w:rsidP="006607E3">
      <w:pPr>
        <w:ind w:firstLineChars="810" w:firstLine="1701"/>
        <w:rPr>
          <w:rStyle w:val="a9"/>
        </w:rPr>
      </w:pPr>
      <w:r>
        <w:t>Eメール</w:t>
      </w:r>
      <w:r w:rsidR="006607E3">
        <w:rPr>
          <w:rFonts w:hint="eastAsia"/>
        </w:rPr>
        <w:t>：</w:t>
      </w:r>
      <w:r>
        <w:t xml:space="preserve">　</w:t>
      </w:r>
      <w:hyperlink r:id="rId6" w:history="1">
        <w:r w:rsidR="0053674A" w:rsidRPr="00187111">
          <w:rPr>
            <w:rStyle w:val="a9"/>
          </w:rPr>
          <w:t>jimukyoku@nagoyakai.com</w:t>
        </w:r>
      </w:hyperlink>
    </w:p>
    <w:p w14:paraId="6CCFC7C3" w14:textId="77777777" w:rsidR="00BB7FC4" w:rsidRDefault="00BB7FC4" w:rsidP="006607E3">
      <w:pPr>
        <w:ind w:firstLineChars="810" w:firstLine="1701"/>
      </w:pPr>
    </w:p>
    <w:p w14:paraId="13BDF0BF" w14:textId="77777777" w:rsidR="0053674A" w:rsidRDefault="0053674A" w:rsidP="00797151">
      <w:pPr>
        <w:pStyle w:val="4"/>
        <w:ind w:leftChars="0" w:left="0"/>
        <w:jc w:val="left"/>
      </w:pPr>
      <w:r>
        <w:rPr>
          <w:rFonts w:hint="eastAsia"/>
        </w:rPr>
        <w:t>５．オンライン参加についての注意事項</w:t>
      </w:r>
    </w:p>
    <w:p w14:paraId="4A1230D3" w14:textId="37B2FAD6" w:rsidR="0053674A" w:rsidRDefault="0053674A" w:rsidP="00797151">
      <w:pPr>
        <w:ind w:firstLineChars="100" w:firstLine="210"/>
      </w:pPr>
      <w:r>
        <w:rPr>
          <w:rFonts w:hint="eastAsia"/>
        </w:rPr>
        <w:t>以下の注意事項をご確認のうえ、ご参加ください。</w:t>
      </w:r>
    </w:p>
    <w:p w14:paraId="7C1C40EE" w14:textId="764754F2" w:rsidR="0053674A" w:rsidRPr="00797151" w:rsidRDefault="0053674A" w:rsidP="00797151">
      <w:pPr>
        <w:ind w:leftChars="201" w:left="422" w:firstLine="2"/>
        <w:rPr>
          <w:rFonts w:eastAsiaTheme="majorEastAsia"/>
        </w:rPr>
      </w:pPr>
      <w:r w:rsidRPr="00797151">
        <w:rPr>
          <w:rFonts w:eastAsiaTheme="majorEastAsia" w:hint="eastAsia"/>
        </w:rPr>
        <w:t>・研修では、「</w:t>
      </w:r>
      <w:r w:rsidR="008356B6">
        <w:rPr>
          <w:rFonts w:eastAsiaTheme="majorEastAsia" w:hint="eastAsia"/>
        </w:rPr>
        <w:t>Z</w:t>
      </w:r>
      <w:r w:rsidRPr="00797151">
        <w:rPr>
          <w:rFonts w:eastAsiaTheme="majorEastAsia"/>
        </w:rPr>
        <w:t>oom</w:t>
      </w:r>
      <w:r w:rsidRPr="00797151">
        <w:rPr>
          <w:rFonts w:eastAsiaTheme="majorEastAsia"/>
        </w:rPr>
        <w:t>」アプリを使用します。</w:t>
      </w:r>
    </w:p>
    <w:p w14:paraId="424D6FC7" w14:textId="3DB45007" w:rsidR="0053674A" w:rsidRPr="00797151" w:rsidRDefault="0053674A" w:rsidP="00161E45">
      <w:pPr>
        <w:ind w:leftChars="201" w:left="422" w:firstLine="2"/>
        <w:rPr>
          <w:rFonts w:eastAsiaTheme="majorEastAsia"/>
        </w:rPr>
      </w:pPr>
      <w:r w:rsidRPr="00797151">
        <w:rPr>
          <w:rFonts w:eastAsiaTheme="majorEastAsia" w:hint="eastAsia"/>
        </w:rPr>
        <w:t>・</w:t>
      </w:r>
      <w:r w:rsidR="00161E45">
        <w:rPr>
          <w:rFonts w:eastAsiaTheme="majorEastAsia" w:hint="eastAsia"/>
        </w:rPr>
        <w:t>後日、詳しい参加方法（入室）などを説明した招待メールを</w:t>
      </w:r>
      <w:r w:rsidRPr="00797151">
        <w:rPr>
          <w:rFonts w:eastAsiaTheme="majorEastAsia" w:hint="eastAsia"/>
        </w:rPr>
        <w:t>お送りします。</w:t>
      </w:r>
    </w:p>
    <w:p w14:paraId="14465F2E" w14:textId="584D058F" w:rsidR="008356B6" w:rsidRDefault="0053674A" w:rsidP="008356B6">
      <w:pPr>
        <w:ind w:leftChars="201" w:left="422" w:firstLine="2"/>
        <w:rPr>
          <w:rFonts w:eastAsiaTheme="majorEastAsia"/>
        </w:rPr>
      </w:pPr>
      <w:r w:rsidRPr="00797151">
        <w:rPr>
          <w:rFonts w:eastAsiaTheme="majorEastAsia" w:hint="eastAsia"/>
        </w:rPr>
        <w:t>・招待</w:t>
      </w:r>
      <w:r w:rsidR="00797151">
        <w:rPr>
          <w:rFonts w:eastAsiaTheme="majorEastAsia" w:hint="eastAsia"/>
        </w:rPr>
        <w:t>U</w:t>
      </w:r>
      <w:r w:rsidR="00797151">
        <w:rPr>
          <w:rFonts w:eastAsiaTheme="majorEastAsia"/>
        </w:rPr>
        <w:t>RL</w:t>
      </w:r>
      <w:r w:rsidRPr="00797151">
        <w:rPr>
          <w:rFonts w:eastAsiaTheme="majorEastAsia" w:hint="eastAsia"/>
        </w:rPr>
        <w:t>はご本人のみの利用となりますので、管理にご注意ください。</w:t>
      </w:r>
      <w:r w:rsidR="00161E45">
        <w:rPr>
          <w:rFonts w:eastAsiaTheme="majorEastAsia" w:hint="eastAsia"/>
        </w:rPr>
        <w:t>１台の端末で複数人が参加される場合は、申し込み時</w:t>
      </w:r>
      <w:r w:rsidR="008356B6">
        <w:rPr>
          <w:rFonts w:eastAsiaTheme="majorEastAsia" w:hint="eastAsia"/>
        </w:rPr>
        <w:t>に全員のお名前をご記入ください。</w:t>
      </w:r>
    </w:p>
    <w:p w14:paraId="1A9ABF07" w14:textId="5C2F1CCA" w:rsidR="00797151" w:rsidRPr="00797151" w:rsidRDefault="004E76AC" w:rsidP="004E76AC">
      <w:pPr>
        <w:ind w:leftChars="202" w:left="565" w:hangingChars="67" w:hanging="141"/>
        <w:rPr>
          <w:rFonts w:eastAsiaTheme="majorEastAsia"/>
        </w:rPr>
      </w:pPr>
      <w:r w:rsidRPr="00797151">
        <w:rPr>
          <w:rFonts w:eastAsiaTheme="majorEastAsia" w:hint="eastAsia"/>
        </w:rPr>
        <w:t>・</w:t>
      </w:r>
      <w:r w:rsidRPr="00797151">
        <w:rPr>
          <w:rFonts w:eastAsiaTheme="majorEastAsia"/>
        </w:rPr>
        <w:t>Zoom</w:t>
      </w:r>
      <w:r w:rsidRPr="00797151">
        <w:rPr>
          <w:rFonts w:eastAsiaTheme="majorEastAsia"/>
        </w:rPr>
        <w:t>はスマホでもご参加いただけます</w:t>
      </w:r>
      <w:r w:rsidR="008356B6">
        <w:rPr>
          <w:rFonts w:eastAsiaTheme="majorEastAsia" w:hint="eastAsia"/>
        </w:rPr>
        <w:t>。ただし、</w:t>
      </w:r>
      <w:r w:rsidRPr="00797151">
        <w:rPr>
          <w:rFonts w:eastAsiaTheme="majorEastAsia"/>
        </w:rPr>
        <w:t>画面表示が大きいパソコンかタブレッ</w:t>
      </w:r>
      <w:r w:rsidRPr="00797151">
        <w:rPr>
          <w:rFonts w:eastAsiaTheme="majorEastAsia" w:hint="eastAsia"/>
        </w:rPr>
        <w:t>トでの参加をお勧めします。</w:t>
      </w:r>
    </w:p>
    <w:p w14:paraId="467BE7F8" w14:textId="5A6E9739" w:rsidR="0053674A" w:rsidRPr="00797151" w:rsidRDefault="0053674A" w:rsidP="008356B6">
      <w:pPr>
        <w:ind w:leftChars="201" w:left="422" w:firstLine="2"/>
        <w:rPr>
          <w:rFonts w:eastAsiaTheme="majorEastAsia"/>
        </w:rPr>
      </w:pPr>
      <w:r w:rsidRPr="00797151">
        <w:rPr>
          <w:rFonts w:eastAsiaTheme="majorEastAsia" w:hint="eastAsia"/>
        </w:rPr>
        <w:t>・ネットワーク環境が安定し</w:t>
      </w:r>
      <w:r w:rsidR="008356B6">
        <w:rPr>
          <w:rFonts w:eastAsiaTheme="majorEastAsia" w:hint="eastAsia"/>
        </w:rPr>
        <w:t>ていて、落ち着つける</w:t>
      </w:r>
      <w:r w:rsidRPr="00797151">
        <w:rPr>
          <w:rFonts w:eastAsiaTheme="majorEastAsia" w:hint="eastAsia"/>
        </w:rPr>
        <w:t>場所からご参加ください。</w:t>
      </w:r>
    </w:p>
    <w:p w14:paraId="1A7EEC17" w14:textId="731264E8" w:rsidR="0053674A" w:rsidRDefault="0053674A" w:rsidP="00797151">
      <w:pPr>
        <w:ind w:leftChars="201" w:left="422" w:firstLine="2"/>
        <w:rPr>
          <w:rFonts w:eastAsiaTheme="majorEastAsia"/>
        </w:rPr>
      </w:pPr>
      <w:r w:rsidRPr="00797151">
        <w:rPr>
          <w:rFonts w:eastAsiaTheme="majorEastAsia" w:hint="eastAsia"/>
        </w:rPr>
        <w:t>・オンライン参加中の通信料は自己負担となります。</w:t>
      </w:r>
    </w:p>
    <w:sectPr w:rsidR="0053674A" w:rsidSect="00BB7FC4">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6AB8A" w14:textId="77777777" w:rsidR="00F930DD" w:rsidRDefault="00F930DD" w:rsidP="00A36C7F">
      <w:r>
        <w:separator/>
      </w:r>
    </w:p>
  </w:endnote>
  <w:endnote w:type="continuationSeparator" w:id="0">
    <w:p w14:paraId="15365E7D" w14:textId="77777777" w:rsidR="00F930DD" w:rsidRDefault="00F930DD" w:rsidP="00A3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E46E3" w14:textId="77777777" w:rsidR="00F930DD" w:rsidRDefault="00F930DD" w:rsidP="00A36C7F">
      <w:r>
        <w:separator/>
      </w:r>
    </w:p>
  </w:footnote>
  <w:footnote w:type="continuationSeparator" w:id="0">
    <w:p w14:paraId="34E586AC" w14:textId="77777777" w:rsidR="00F930DD" w:rsidRDefault="00F930DD" w:rsidP="00A36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10"/>
    <w:rsid w:val="00031C69"/>
    <w:rsid w:val="0005587F"/>
    <w:rsid w:val="00063FE6"/>
    <w:rsid w:val="00070D64"/>
    <w:rsid w:val="00140A5E"/>
    <w:rsid w:val="0014466B"/>
    <w:rsid w:val="00161E45"/>
    <w:rsid w:val="00176710"/>
    <w:rsid w:val="001C4842"/>
    <w:rsid w:val="001E3F80"/>
    <w:rsid w:val="001F5AE1"/>
    <w:rsid w:val="002367F9"/>
    <w:rsid w:val="00381748"/>
    <w:rsid w:val="003821DC"/>
    <w:rsid w:val="003D61F0"/>
    <w:rsid w:val="00400621"/>
    <w:rsid w:val="00465944"/>
    <w:rsid w:val="004E76AC"/>
    <w:rsid w:val="004E7EB6"/>
    <w:rsid w:val="0053674A"/>
    <w:rsid w:val="0055755B"/>
    <w:rsid w:val="00584238"/>
    <w:rsid w:val="00604B07"/>
    <w:rsid w:val="00641163"/>
    <w:rsid w:val="006607E3"/>
    <w:rsid w:val="00680D98"/>
    <w:rsid w:val="006A2134"/>
    <w:rsid w:val="006A3CB3"/>
    <w:rsid w:val="006D4E92"/>
    <w:rsid w:val="007245DF"/>
    <w:rsid w:val="00733DF7"/>
    <w:rsid w:val="00742A70"/>
    <w:rsid w:val="00797151"/>
    <w:rsid w:val="008356B6"/>
    <w:rsid w:val="008445C9"/>
    <w:rsid w:val="00846E60"/>
    <w:rsid w:val="008A020F"/>
    <w:rsid w:val="00937D80"/>
    <w:rsid w:val="00950679"/>
    <w:rsid w:val="00961FF7"/>
    <w:rsid w:val="009B3174"/>
    <w:rsid w:val="009C34C7"/>
    <w:rsid w:val="009E5523"/>
    <w:rsid w:val="00A36C7F"/>
    <w:rsid w:val="00A771AE"/>
    <w:rsid w:val="00AB1F55"/>
    <w:rsid w:val="00AC1003"/>
    <w:rsid w:val="00AF0004"/>
    <w:rsid w:val="00B23857"/>
    <w:rsid w:val="00B66527"/>
    <w:rsid w:val="00BB7FC4"/>
    <w:rsid w:val="00BF48BA"/>
    <w:rsid w:val="00C4242D"/>
    <w:rsid w:val="00C6076D"/>
    <w:rsid w:val="00C73DD7"/>
    <w:rsid w:val="00C96D88"/>
    <w:rsid w:val="00CB2450"/>
    <w:rsid w:val="00CB7D74"/>
    <w:rsid w:val="00D02B77"/>
    <w:rsid w:val="00D10038"/>
    <w:rsid w:val="00D53961"/>
    <w:rsid w:val="00D821F4"/>
    <w:rsid w:val="00DB453A"/>
    <w:rsid w:val="00E8462D"/>
    <w:rsid w:val="00ED497B"/>
    <w:rsid w:val="00ED556C"/>
    <w:rsid w:val="00F151F2"/>
    <w:rsid w:val="00F31805"/>
    <w:rsid w:val="00F930DD"/>
    <w:rsid w:val="00FF3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7289EF"/>
  <w15:chartTrackingRefBased/>
  <w15:docId w15:val="{60AB928A-2347-4CDA-85C6-1EE337E6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3F8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E3F8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E3F8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E3F8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C7F"/>
    <w:pPr>
      <w:tabs>
        <w:tab w:val="center" w:pos="4252"/>
        <w:tab w:val="right" w:pos="8504"/>
      </w:tabs>
      <w:snapToGrid w:val="0"/>
    </w:pPr>
  </w:style>
  <w:style w:type="character" w:customStyle="1" w:styleId="a4">
    <w:name w:val="ヘッダー (文字)"/>
    <w:basedOn w:val="a0"/>
    <w:link w:val="a3"/>
    <w:uiPriority w:val="99"/>
    <w:rsid w:val="00A36C7F"/>
  </w:style>
  <w:style w:type="paragraph" w:styleId="a5">
    <w:name w:val="footer"/>
    <w:basedOn w:val="a"/>
    <w:link w:val="a6"/>
    <w:uiPriority w:val="99"/>
    <w:unhideWhenUsed/>
    <w:rsid w:val="00A36C7F"/>
    <w:pPr>
      <w:tabs>
        <w:tab w:val="center" w:pos="4252"/>
        <w:tab w:val="right" w:pos="8504"/>
      </w:tabs>
      <w:snapToGrid w:val="0"/>
    </w:pPr>
  </w:style>
  <w:style w:type="character" w:customStyle="1" w:styleId="a6">
    <w:name w:val="フッター (文字)"/>
    <w:basedOn w:val="a0"/>
    <w:link w:val="a5"/>
    <w:uiPriority w:val="99"/>
    <w:rsid w:val="00A36C7F"/>
  </w:style>
  <w:style w:type="paragraph" w:styleId="a7">
    <w:name w:val="Title"/>
    <w:basedOn w:val="a"/>
    <w:next w:val="a"/>
    <w:link w:val="a8"/>
    <w:uiPriority w:val="10"/>
    <w:qFormat/>
    <w:rsid w:val="001E3F80"/>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1E3F80"/>
    <w:rPr>
      <w:rFonts w:asciiTheme="majorHAnsi" w:eastAsiaTheme="majorEastAsia" w:hAnsiTheme="majorHAnsi" w:cstheme="majorBidi"/>
      <w:sz w:val="32"/>
      <w:szCs w:val="32"/>
    </w:rPr>
  </w:style>
  <w:style w:type="character" w:customStyle="1" w:styleId="10">
    <w:name w:val="見出し 1 (文字)"/>
    <w:basedOn w:val="a0"/>
    <w:link w:val="1"/>
    <w:uiPriority w:val="9"/>
    <w:rsid w:val="001E3F80"/>
    <w:rPr>
      <w:rFonts w:asciiTheme="majorHAnsi" w:eastAsiaTheme="majorEastAsia" w:hAnsiTheme="majorHAnsi" w:cstheme="majorBidi"/>
      <w:sz w:val="24"/>
      <w:szCs w:val="24"/>
    </w:rPr>
  </w:style>
  <w:style w:type="character" w:customStyle="1" w:styleId="20">
    <w:name w:val="見出し 2 (文字)"/>
    <w:basedOn w:val="a0"/>
    <w:link w:val="2"/>
    <w:uiPriority w:val="9"/>
    <w:rsid w:val="001E3F80"/>
    <w:rPr>
      <w:rFonts w:asciiTheme="majorHAnsi" w:eastAsiaTheme="majorEastAsia" w:hAnsiTheme="majorHAnsi" w:cstheme="majorBidi"/>
    </w:rPr>
  </w:style>
  <w:style w:type="character" w:customStyle="1" w:styleId="30">
    <w:name w:val="見出し 3 (文字)"/>
    <w:basedOn w:val="a0"/>
    <w:link w:val="3"/>
    <w:uiPriority w:val="9"/>
    <w:rsid w:val="001E3F80"/>
    <w:rPr>
      <w:rFonts w:asciiTheme="majorHAnsi" w:eastAsiaTheme="majorEastAsia" w:hAnsiTheme="majorHAnsi" w:cstheme="majorBidi"/>
    </w:rPr>
  </w:style>
  <w:style w:type="character" w:customStyle="1" w:styleId="40">
    <w:name w:val="見出し 4 (文字)"/>
    <w:basedOn w:val="a0"/>
    <w:link w:val="4"/>
    <w:uiPriority w:val="9"/>
    <w:rsid w:val="001E3F80"/>
    <w:rPr>
      <w:b/>
      <w:bCs/>
    </w:rPr>
  </w:style>
  <w:style w:type="character" w:styleId="a9">
    <w:name w:val="Hyperlink"/>
    <w:basedOn w:val="a0"/>
    <w:uiPriority w:val="99"/>
    <w:unhideWhenUsed/>
    <w:rsid w:val="0053674A"/>
    <w:rPr>
      <w:color w:val="0563C1" w:themeColor="hyperlink"/>
      <w:u w:val="single"/>
    </w:rPr>
  </w:style>
  <w:style w:type="character" w:styleId="aa">
    <w:name w:val="Unresolved Mention"/>
    <w:basedOn w:val="a0"/>
    <w:uiPriority w:val="99"/>
    <w:semiHidden/>
    <w:unhideWhenUsed/>
    <w:rsid w:val="0053674A"/>
    <w:rPr>
      <w:color w:val="605E5C"/>
      <w:shd w:val="clear" w:color="auto" w:fill="E1DFDD"/>
    </w:rPr>
  </w:style>
  <w:style w:type="character" w:styleId="ab">
    <w:name w:val="FollowedHyperlink"/>
    <w:basedOn w:val="a0"/>
    <w:uiPriority w:val="99"/>
    <w:semiHidden/>
    <w:unhideWhenUsed/>
    <w:rsid w:val="00140A5E"/>
    <w:rPr>
      <w:color w:val="954F72" w:themeColor="followedHyperlink"/>
      <w:u w:val="single"/>
    </w:rPr>
  </w:style>
  <w:style w:type="paragraph" w:styleId="ac">
    <w:name w:val="Balloon Text"/>
    <w:basedOn w:val="a"/>
    <w:link w:val="ad"/>
    <w:uiPriority w:val="99"/>
    <w:semiHidden/>
    <w:unhideWhenUsed/>
    <w:rsid w:val="00ED49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D49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mukyoku@nagoyaka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2630</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2020-11-28T12:43:00Z</cp:lastPrinted>
  <dcterms:created xsi:type="dcterms:W3CDTF">2020-12-08T23:42:00Z</dcterms:created>
  <dcterms:modified xsi:type="dcterms:W3CDTF">2020-12-08T23:42:00Z</dcterms:modified>
</cp:coreProperties>
</file>